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D1061" w14:textId="77777777" w:rsidR="00097688" w:rsidRPr="00097688" w:rsidRDefault="00097688" w:rsidP="00097688">
      <w:pPr>
        <w:spacing w:after="0" w:line="240" w:lineRule="auto"/>
        <w:jc w:val="center"/>
        <w:rPr>
          <w:rFonts w:ascii="Copperplate Gothic Bold" w:eastAsia="Times New Roman" w:hAnsi="Copperplate Gothic Bold" w:cs="Arial"/>
          <w:color w:val="0043FF"/>
          <w:sz w:val="28"/>
          <w:szCs w:val="28"/>
          <w:lang w:eastAsia="fr-FR"/>
        </w:rPr>
      </w:pPr>
      <w:r w:rsidRPr="00097688">
        <w:rPr>
          <w:rFonts w:ascii="Copperplate Gothic Bold" w:eastAsia="Times New Roman" w:hAnsi="Copperplate Gothic Bold" w:cs="Arial"/>
          <w:color w:val="0043FF"/>
          <w:sz w:val="28"/>
          <w:szCs w:val="28"/>
          <w:lang w:eastAsia="fr-FR"/>
        </w:rPr>
        <w:t>Création d’un groupe d’échange de bonnes pratiques</w:t>
      </w:r>
    </w:p>
    <w:p w14:paraId="0A1A090C" w14:textId="285ED89B" w:rsidR="00097688" w:rsidRPr="00097688" w:rsidRDefault="00097688" w:rsidP="00097688">
      <w:pPr>
        <w:spacing w:after="0" w:line="240" w:lineRule="auto"/>
        <w:jc w:val="center"/>
        <w:rPr>
          <w:rFonts w:ascii="Copperplate Gothic Bold" w:eastAsia="Times New Roman" w:hAnsi="Copperplate Gothic Bold" w:cs="Arial"/>
          <w:color w:val="0043FF"/>
          <w:sz w:val="28"/>
          <w:szCs w:val="28"/>
          <w:lang w:eastAsia="fr-FR"/>
        </w:rPr>
      </w:pPr>
      <w:proofErr w:type="gramStart"/>
      <w:r w:rsidRPr="00097688">
        <w:rPr>
          <w:rFonts w:ascii="Copperplate Gothic Bold" w:eastAsia="Times New Roman" w:hAnsi="Copperplate Gothic Bold" w:cs="Arial"/>
          <w:color w:val="0043FF"/>
          <w:sz w:val="28"/>
          <w:szCs w:val="28"/>
          <w:lang w:eastAsia="fr-FR"/>
        </w:rPr>
        <w:t>entre</w:t>
      </w:r>
      <w:proofErr w:type="gramEnd"/>
      <w:r w:rsidRPr="00097688">
        <w:rPr>
          <w:rFonts w:ascii="Copperplate Gothic Bold" w:eastAsia="Times New Roman" w:hAnsi="Copperplate Gothic Bold" w:cs="Arial"/>
          <w:color w:val="0043FF"/>
          <w:sz w:val="28"/>
          <w:szCs w:val="28"/>
          <w:lang w:eastAsia="fr-FR"/>
        </w:rPr>
        <w:t xml:space="preserve"> associations membres d’IESF</w:t>
      </w:r>
    </w:p>
    <w:p w14:paraId="23D9C07E" w14:textId="77777777" w:rsidR="00097688" w:rsidRPr="00097688" w:rsidRDefault="00097688" w:rsidP="00097688">
      <w:pPr>
        <w:spacing w:after="0" w:line="240" w:lineRule="auto"/>
        <w:jc w:val="center"/>
        <w:rPr>
          <w:rFonts w:asciiTheme="majorHAnsi" w:hAnsiTheme="majorHAnsi" w:cstheme="majorHAnsi"/>
        </w:rPr>
      </w:pPr>
    </w:p>
    <w:p w14:paraId="73BA5EE9" w14:textId="77777777" w:rsidR="00097688" w:rsidRPr="00097688" w:rsidRDefault="00097688" w:rsidP="00097688">
      <w:pPr>
        <w:spacing w:after="0" w:line="240" w:lineRule="auto"/>
        <w:jc w:val="both"/>
        <w:rPr>
          <w:rFonts w:asciiTheme="majorHAnsi" w:hAnsiTheme="majorHAnsi" w:cstheme="majorHAnsi"/>
        </w:rPr>
      </w:pPr>
      <w:r w:rsidRPr="00097688">
        <w:rPr>
          <w:rFonts w:asciiTheme="majorHAnsi" w:hAnsiTheme="majorHAnsi" w:cstheme="majorHAnsi"/>
        </w:rPr>
        <w:t xml:space="preserve">Plusieurs membres du Comité Associations d’IESF ont récemment suggéré de mettre en place un groupe d’échange de bonnes pratiques entre Présidents (ou leurs représentants) des associations adhérentes à IESF. </w:t>
      </w:r>
    </w:p>
    <w:p w14:paraId="4FD8193D" w14:textId="77777777" w:rsidR="00097688" w:rsidRPr="00097688" w:rsidRDefault="00097688" w:rsidP="00097688">
      <w:pPr>
        <w:spacing w:after="0" w:line="240" w:lineRule="auto"/>
        <w:jc w:val="both"/>
        <w:rPr>
          <w:rFonts w:asciiTheme="majorHAnsi" w:hAnsiTheme="majorHAnsi" w:cstheme="majorHAnsi"/>
        </w:rPr>
      </w:pPr>
      <w:r w:rsidRPr="00097688">
        <w:rPr>
          <w:rFonts w:asciiTheme="majorHAnsi" w:hAnsiTheme="majorHAnsi" w:cstheme="majorHAnsi"/>
        </w:rPr>
        <w:t>Cette structure très légère (un coordinateur permanent, membre du Comité, et les participants) se réunirait périodiquement (2 ou 3 fois par an) dans les locaux d’IESF à Paris autour de thèmes préalablement préparés par les participants. Il s’agirait donc, sous la houlette d’un ani</w:t>
      </w:r>
      <w:bookmarkStart w:id="0" w:name="_GoBack"/>
      <w:bookmarkEnd w:id="0"/>
      <w:r w:rsidRPr="00097688">
        <w:rPr>
          <w:rFonts w:asciiTheme="majorHAnsi" w:hAnsiTheme="majorHAnsi" w:cstheme="majorHAnsi"/>
        </w:rPr>
        <w:t>mateur par thème choisi, d’échanger les bonnes pratiques, les succès comme les échecs, les recommandations, les facteurs-clés de succès, les services nouveaux, les axes stratégiques de développement de l’association, etc... Les thèmes des premières réunions pourraient concerner la raison d’être d’une association, son financement, la fidélisation des jeunes promotions, la communication vers les membres de l’association, les services "gratuits" et payants, l’organisation, …</w:t>
      </w:r>
    </w:p>
    <w:p w14:paraId="304D1818" w14:textId="77777777" w:rsidR="00097688" w:rsidRPr="00097688" w:rsidRDefault="00097688" w:rsidP="00097688">
      <w:pPr>
        <w:spacing w:after="0" w:line="240" w:lineRule="auto"/>
        <w:jc w:val="both"/>
        <w:rPr>
          <w:rFonts w:asciiTheme="majorHAnsi" w:hAnsiTheme="majorHAnsi" w:cstheme="majorHAnsi"/>
        </w:rPr>
      </w:pPr>
      <w:r w:rsidRPr="00097688">
        <w:rPr>
          <w:rFonts w:asciiTheme="majorHAnsi" w:hAnsiTheme="majorHAnsi" w:cstheme="majorHAnsi"/>
        </w:rPr>
        <w:t xml:space="preserve">Vous trouverez ci-dessous un questionnaire très court. Vos réponses seront très utiles aux personnes qui vont mettre en place la structure du groupe (dont le nom reste à trouver) et lancer la première réunion. </w:t>
      </w:r>
    </w:p>
    <w:p w14:paraId="18A22FE1" w14:textId="77777777" w:rsidR="00097688" w:rsidRPr="00097688" w:rsidRDefault="00097688" w:rsidP="00097688">
      <w:pPr>
        <w:jc w:val="center"/>
        <w:rPr>
          <w:rFonts w:asciiTheme="majorHAnsi" w:hAnsiTheme="majorHAnsi" w:cstheme="majorHAnsi"/>
        </w:rPr>
      </w:pPr>
    </w:p>
    <w:tbl>
      <w:tblPr>
        <w:tblStyle w:val="Grilledutableau"/>
        <w:tblW w:w="0" w:type="auto"/>
        <w:tblLook w:val="04A0" w:firstRow="1" w:lastRow="0" w:firstColumn="1" w:lastColumn="0" w:noHBand="0" w:noVBand="1"/>
      </w:tblPr>
      <w:tblGrid>
        <w:gridCol w:w="6427"/>
        <w:gridCol w:w="730"/>
        <w:gridCol w:w="745"/>
        <w:gridCol w:w="1343"/>
        <w:gridCol w:w="1211"/>
      </w:tblGrid>
      <w:tr w:rsidR="00097688" w:rsidRPr="00097688" w14:paraId="0949AB2E" w14:textId="77777777" w:rsidTr="0054497F">
        <w:trPr>
          <w:trHeight w:val="567"/>
        </w:trPr>
        <w:tc>
          <w:tcPr>
            <w:tcW w:w="6762" w:type="dxa"/>
            <w:vAlign w:val="center"/>
          </w:tcPr>
          <w:p w14:paraId="21139871" w14:textId="77777777" w:rsidR="00097688" w:rsidRPr="00097688" w:rsidRDefault="00097688" w:rsidP="0054497F">
            <w:pPr>
              <w:jc w:val="center"/>
              <w:rPr>
                <w:rFonts w:ascii="Copperplate Gothic Bold" w:eastAsia="Times New Roman" w:hAnsi="Copperplate Gothic Bold" w:cs="Arial"/>
                <w:color w:val="0043FF"/>
                <w:sz w:val="24"/>
                <w:szCs w:val="28"/>
                <w:lang w:eastAsia="fr-FR"/>
              </w:rPr>
            </w:pPr>
            <w:r w:rsidRPr="00097688">
              <w:rPr>
                <w:rFonts w:ascii="Copperplate Gothic Bold" w:eastAsia="Times New Roman" w:hAnsi="Copperplate Gothic Bold" w:cs="Arial"/>
                <w:color w:val="0043FF"/>
                <w:sz w:val="24"/>
                <w:szCs w:val="28"/>
                <w:lang w:eastAsia="fr-FR"/>
              </w:rPr>
              <w:t>Question</w:t>
            </w:r>
          </w:p>
        </w:tc>
        <w:tc>
          <w:tcPr>
            <w:tcW w:w="737" w:type="dxa"/>
            <w:vAlign w:val="center"/>
          </w:tcPr>
          <w:p w14:paraId="07CBE864" w14:textId="77777777" w:rsidR="00097688" w:rsidRPr="00097688" w:rsidRDefault="00097688" w:rsidP="0054497F">
            <w:pPr>
              <w:jc w:val="center"/>
              <w:rPr>
                <w:rFonts w:ascii="Copperplate Gothic Bold" w:eastAsia="Times New Roman" w:hAnsi="Copperplate Gothic Bold" w:cs="Arial"/>
                <w:color w:val="0043FF"/>
                <w:sz w:val="24"/>
                <w:szCs w:val="28"/>
                <w:lang w:eastAsia="fr-FR"/>
              </w:rPr>
            </w:pPr>
            <w:proofErr w:type="gramStart"/>
            <w:r w:rsidRPr="00097688">
              <w:rPr>
                <w:rFonts w:ascii="Copperplate Gothic Bold" w:eastAsia="Times New Roman" w:hAnsi="Copperplate Gothic Bold" w:cs="Arial"/>
                <w:color w:val="0043FF"/>
                <w:sz w:val="24"/>
                <w:szCs w:val="28"/>
                <w:lang w:eastAsia="fr-FR"/>
              </w:rPr>
              <w:t>oui</w:t>
            </w:r>
            <w:proofErr w:type="gramEnd"/>
          </w:p>
        </w:tc>
        <w:tc>
          <w:tcPr>
            <w:tcW w:w="737" w:type="dxa"/>
            <w:vAlign w:val="center"/>
          </w:tcPr>
          <w:p w14:paraId="349F06CA" w14:textId="77777777" w:rsidR="00097688" w:rsidRPr="00097688" w:rsidRDefault="00097688" w:rsidP="0054497F">
            <w:pPr>
              <w:jc w:val="center"/>
              <w:rPr>
                <w:rFonts w:ascii="Copperplate Gothic Bold" w:eastAsia="Times New Roman" w:hAnsi="Copperplate Gothic Bold" w:cs="Arial"/>
                <w:color w:val="0043FF"/>
                <w:sz w:val="24"/>
                <w:szCs w:val="28"/>
                <w:lang w:eastAsia="fr-FR"/>
              </w:rPr>
            </w:pPr>
            <w:proofErr w:type="gramStart"/>
            <w:r w:rsidRPr="00097688">
              <w:rPr>
                <w:rFonts w:ascii="Copperplate Gothic Bold" w:eastAsia="Times New Roman" w:hAnsi="Copperplate Gothic Bold" w:cs="Arial"/>
                <w:color w:val="0043FF"/>
                <w:sz w:val="24"/>
                <w:szCs w:val="28"/>
                <w:lang w:eastAsia="fr-FR"/>
              </w:rPr>
              <w:t>non</w:t>
            </w:r>
            <w:proofErr w:type="gramEnd"/>
          </w:p>
        </w:tc>
        <w:tc>
          <w:tcPr>
            <w:tcW w:w="964" w:type="dxa"/>
            <w:vAlign w:val="center"/>
          </w:tcPr>
          <w:p w14:paraId="53D451A4" w14:textId="77777777" w:rsidR="00097688" w:rsidRPr="00097688" w:rsidRDefault="00097688" w:rsidP="0054497F">
            <w:pPr>
              <w:jc w:val="center"/>
              <w:rPr>
                <w:rFonts w:ascii="Copperplate Gothic Bold" w:eastAsia="Times New Roman" w:hAnsi="Copperplate Gothic Bold" w:cs="Arial"/>
                <w:color w:val="0043FF"/>
                <w:sz w:val="24"/>
                <w:szCs w:val="28"/>
                <w:lang w:eastAsia="fr-FR"/>
              </w:rPr>
            </w:pPr>
            <w:proofErr w:type="gramStart"/>
            <w:r w:rsidRPr="00097688">
              <w:rPr>
                <w:rFonts w:ascii="Copperplate Gothic Bold" w:eastAsia="Times New Roman" w:hAnsi="Copperplate Gothic Bold" w:cs="Arial"/>
                <w:color w:val="0043FF"/>
                <w:sz w:val="24"/>
                <w:szCs w:val="28"/>
                <w:lang w:eastAsia="fr-FR"/>
              </w:rPr>
              <w:t>réponse</w:t>
            </w:r>
            <w:proofErr w:type="gramEnd"/>
          </w:p>
        </w:tc>
        <w:tc>
          <w:tcPr>
            <w:tcW w:w="964" w:type="dxa"/>
            <w:vAlign w:val="center"/>
          </w:tcPr>
          <w:p w14:paraId="134CEDC0" w14:textId="77777777" w:rsidR="00097688" w:rsidRPr="00097688" w:rsidRDefault="00097688" w:rsidP="0054497F">
            <w:pPr>
              <w:jc w:val="center"/>
              <w:rPr>
                <w:rFonts w:ascii="Copperplate Gothic Bold" w:eastAsia="Times New Roman" w:hAnsi="Copperplate Gothic Bold" w:cs="Arial"/>
                <w:color w:val="0043FF"/>
                <w:sz w:val="24"/>
                <w:szCs w:val="28"/>
                <w:lang w:eastAsia="fr-FR"/>
              </w:rPr>
            </w:pPr>
            <w:proofErr w:type="gramStart"/>
            <w:r w:rsidRPr="00097688">
              <w:rPr>
                <w:rFonts w:ascii="Copperplate Gothic Bold" w:eastAsia="Times New Roman" w:hAnsi="Copperplate Gothic Bold" w:cs="Arial"/>
                <w:color w:val="0043FF"/>
                <w:sz w:val="24"/>
                <w:szCs w:val="28"/>
                <w:lang w:eastAsia="fr-FR"/>
              </w:rPr>
              <w:t>sans</w:t>
            </w:r>
            <w:proofErr w:type="gramEnd"/>
            <w:r w:rsidRPr="00097688">
              <w:rPr>
                <w:rFonts w:ascii="Copperplate Gothic Bold" w:eastAsia="Times New Roman" w:hAnsi="Copperplate Gothic Bold" w:cs="Arial"/>
                <w:color w:val="0043FF"/>
                <w:sz w:val="24"/>
                <w:szCs w:val="28"/>
                <w:lang w:eastAsia="fr-FR"/>
              </w:rPr>
              <w:t xml:space="preserve"> opinion</w:t>
            </w:r>
          </w:p>
        </w:tc>
      </w:tr>
      <w:tr w:rsidR="00097688" w:rsidRPr="00097688" w14:paraId="24F16359" w14:textId="77777777" w:rsidTr="0054497F">
        <w:trPr>
          <w:trHeight w:val="567"/>
        </w:trPr>
        <w:tc>
          <w:tcPr>
            <w:tcW w:w="6762" w:type="dxa"/>
          </w:tcPr>
          <w:p w14:paraId="6A38C1AD" w14:textId="77777777" w:rsidR="00097688" w:rsidRPr="00097688" w:rsidRDefault="00097688" w:rsidP="0054497F">
            <w:pPr>
              <w:rPr>
                <w:rFonts w:asciiTheme="majorHAnsi" w:hAnsiTheme="majorHAnsi" w:cstheme="majorHAnsi"/>
              </w:rPr>
            </w:pPr>
            <w:r w:rsidRPr="00097688">
              <w:rPr>
                <w:rFonts w:asciiTheme="majorHAnsi" w:hAnsiTheme="majorHAnsi" w:cstheme="majorHAnsi"/>
              </w:rPr>
              <w:t>L’idée même de création d’un groupe d’échange de bonnes pratiques vous semble-telle pertinente ?</w:t>
            </w:r>
          </w:p>
        </w:tc>
        <w:tc>
          <w:tcPr>
            <w:tcW w:w="737" w:type="dxa"/>
          </w:tcPr>
          <w:p w14:paraId="1E6AEC02" w14:textId="77777777" w:rsidR="00097688" w:rsidRPr="00097688" w:rsidRDefault="00097688" w:rsidP="0054497F">
            <w:pPr>
              <w:rPr>
                <w:rFonts w:asciiTheme="majorHAnsi" w:hAnsiTheme="majorHAnsi" w:cstheme="majorHAnsi"/>
              </w:rPr>
            </w:pPr>
          </w:p>
        </w:tc>
        <w:tc>
          <w:tcPr>
            <w:tcW w:w="737" w:type="dxa"/>
          </w:tcPr>
          <w:p w14:paraId="06ECBA42" w14:textId="77777777" w:rsidR="00097688" w:rsidRPr="00097688" w:rsidRDefault="00097688" w:rsidP="0054497F">
            <w:pPr>
              <w:rPr>
                <w:rFonts w:asciiTheme="majorHAnsi" w:hAnsiTheme="majorHAnsi" w:cstheme="majorHAnsi"/>
              </w:rPr>
            </w:pPr>
          </w:p>
        </w:tc>
        <w:tc>
          <w:tcPr>
            <w:tcW w:w="964" w:type="dxa"/>
            <w:shd w:val="clear" w:color="auto" w:fill="7F7F7F" w:themeFill="text1" w:themeFillTint="80"/>
          </w:tcPr>
          <w:p w14:paraId="42B22BED" w14:textId="77777777" w:rsidR="00097688" w:rsidRPr="00097688" w:rsidRDefault="00097688" w:rsidP="0054497F">
            <w:pPr>
              <w:rPr>
                <w:rFonts w:asciiTheme="majorHAnsi" w:hAnsiTheme="majorHAnsi" w:cstheme="majorHAnsi"/>
              </w:rPr>
            </w:pPr>
          </w:p>
        </w:tc>
        <w:tc>
          <w:tcPr>
            <w:tcW w:w="964" w:type="dxa"/>
          </w:tcPr>
          <w:p w14:paraId="484BF48B" w14:textId="77777777" w:rsidR="00097688" w:rsidRPr="00097688" w:rsidRDefault="00097688" w:rsidP="0054497F">
            <w:pPr>
              <w:rPr>
                <w:rFonts w:asciiTheme="majorHAnsi" w:hAnsiTheme="majorHAnsi" w:cstheme="majorHAnsi"/>
              </w:rPr>
            </w:pPr>
          </w:p>
        </w:tc>
      </w:tr>
      <w:tr w:rsidR="00097688" w:rsidRPr="00097688" w14:paraId="4C5E55B5" w14:textId="77777777" w:rsidTr="0054497F">
        <w:trPr>
          <w:trHeight w:val="567"/>
        </w:trPr>
        <w:tc>
          <w:tcPr>
            <w:tcW w:w="6762" w:type="dxa"/>
          </w:tcPr>
          <w:p w14:paraId="5B7D018E" w14:textId="77777777" w:rsidR="00097688" w:rsidRPr="00097688" w:rsidRDefault="00097688" w:rsidP="0054497F">
            <w:pPr>
              <w:rPr>
                <w:rFonts w:asciiTheme="majorHAnsi" w:hAnsiTheme="majorHAnsi" w:cstheme="majorHAnsi"/>
              </w:rPr>
            </w:pPr>
            <w:r w:rsidRPr="00097688">
              <w:rPr>
                <w:rFonts w:asciiTheme="majorHAnsi" w:hAnsiTheme="majorHAnsi" w:cstheme="majorHAnsi"/>
              </w:rPr>
              <w:t xml:space="preserve">Quelle est pour vous la </w:t>
            </w:r>
            <w:r w:rsidRPr="00097688">
              <w:rPr>
                <w:rFonts w:asciiTheme="majorHAnsi" w:hAnsiTheme="majorHAnsi" w:cstheme="majorHAnsi"/>
                <w:b/>
              </w:rPr>
              <w:t>périodicité convenable ou acceptable</w:t>
            </w:r>
            <w:r w:rsidRPr="00097688">
              <w:rPr>
                <w:rFonts w:asciiTheme="majorHAnsi" w:hAnsiTheme="majorHAnsi" w:cstheme="majorHAnsi"/>
              </w:rPr>
              <w:t xml:space="preserve"> des réunions du groupe : 2/an, 3/an, 4/an ?</w:t>
            </w:r>
          </w:p>
        </w:tc>
        <w:tc>
          <w:tcPr>
            <w:tcW w:w="737" w:type="dxa"/>
            <w:shd w:val="clear" w:color="auto" w:fill="7F7F7F" w:themeFill="text1" w:themeFillTint="80"/>
          </w:tcPr>
          <w:p w14:paraId="65B19593" w14:textId="77777777" w:rsidR="00097688" w:rsidRPr="00097688" w:rsidRDefault="00097688" w:rsidP="0054497F">
            <w:pPr>
              <w:rPr>
                <w:rFonts w:asciiTheme="majorHAnsi" w:hAnsiTheme="majorHAnsi" w:cstheme="majorHAnsi"/>
              </w:rPr>
            </w:pPr>
          </w:p>
        </w:tc>
        <w:tc>
          <w:tcPr>
            <w:tcW w:w="737" w:type="dxa"/>
            <w:shd w:val="clear" w:color="auto" w:fill="7F7F7F" w:themeFill="text1" w:themeFillTint="80"/>
          </w:tcPr>
          <w:p w14:paraId="68C4254E" w14:textId="77777777" w:rsidR="00097688" w:rsidRPr="00097688" w:rsidRDefault="00097688" w:rsidP="0054497F">
            <w:pPr>
              <w:rPr>
                <w:rFonts w:asciiTheme="majorHAnsi" w:hAnsiTheme="majorHAnsi" w:cstheme="majorHAnsi"/>
              </w:rPr>
            </w:pPr>
          </w:p>
        </w:tc>
        <w:tc>
          <w:tcPr>
            <w:tcW w:w="964" w:type="dxa"/>
          </w:tcPr>
          <w:p w14:paraId="47D819AC" w14:textId="77777777" w:rsidR="00097688" w:rsidRPr="00097688" w:rsidRDefault="00097688" w:rsidP="0054497F">
            <w:pPr>
              <w:rPr>
                <w:rFonts w:asciiTheme="majorHAnsi" w:hAnsiTheme="majorHAnsi" w:cstheme="majorHAnsi"/>
              </w:rPr>
            </w:pPr>
          </w:p>
        </w:tc>
        <w:tc>
          <w:tcPr>
            <w:tcW w:w="964" w:type="dxa"/>
          </w:tcPr>
          <w:p w14:paraId="485DAA62" w14:textId="77777777" w:rsidR="00097688" w:rsidRPr="00097688" w:rsidRDefault="00097688" w:rsidP="0054497F">
            <w:pPr>
              <w:rPr>
                <w:rFonts w:asciiTheme="majorHAnsi" w:hAnsiTheme="majorHAnsi" w:cstheme="majorHAnsi"/>
              </w:rPr>
            </w:pPr>
          </w:p>
        </w:tc>
      </w:tr>
      <w:tr w:rsidR="00097688" w:rsidRPr="00097688" w14:paraId="486A7555" w14:textId="77777777" w:rsidTr="0054497F">
        <w:trPr>
          <w:trHeight w:val="567"/>
        </w:trPr>
        <w:tc>
          <w:tcPr>
            <w:tcW w:w="6762" w:type="dxa"/>
          </w:tcPr>
          <w:p w14:paraId="5A0ACE01" w14:textId="77777777" w:rsidR="00097688" w:rsidRPr="00097688" w:rsidRDefault="00097688" w:rsidP="0054497F">
            <w:pPr>
              <w:rPr>
                <w:rFonts w:asciiTheme="majorHAnsi" w:hAnsiTheme="majorHAnsi" w:cstheme="majorHAnsi"/>
              </w:rPr>
            </w:pPr>
            <w:r w:rsidRPr="00097688">
              <w:rPr>
                <w:rFonts w:asciiTheme="majorHAnsi" w:hAnsiTheme="majorHAnsi" w:cstheme="majorHAnsi"/>
              </w:rPr>
              <w:t xml:space="preserve">Quelle est pour vous la </w:t>
            </w:r>
            <w:r w:rsidRPr="00097688">
              <w:rPr>
                <w:rFonts w:asciiTheme="majorHAnsi" w:hAnsiTheme="majorHAnsi" w:cstheme="majorHAnsi"/>
                <w:b/>
              </w:rPr>
              <w:t>durée optimale acceptable</w:t>
            </w:r>
            <w:r w:rsidRPr="00097688">
              <w:rPr>
                <w:rFonts w:asciiTheme="majorHAnsi" w:hAnsiTheme="majorHAnsi" w:cstheme="majorHAnsi"/>
              </w:rPr>
              <w:t xml:space="preserve"> de chacune des réunions du groupe : une journée, 4 heures, 3 heures, 2 heures ?</w:t>
            </w:r>
          </w:p>
        </w:tc>
        <w:tc>
          <w:tcPr>
            <w:tcW w:w="737" w:type="dxa"/>
            <w:shd w:val="clear" w:color="auto" w:fill="7F7F7F" w:themeFill="text1" w:themeFillTint="80"/>
          </w:tcPr>
          <w:p w14:paraId="6B8DE09D" w14:textId="77777777" w:rsidR="00097688" w:rsidRPr="00097688" w:rsidRDefault="00097688" w:rsidP="0054497F">
            <w:pPr>
              <w:rPr>
                <w:rFonts w:asciiTheme="majorHAnsi" w:hAnsiTheme="majorHAnsi" w:cstheme="majorHAnsi"/>
              </w:rPr>
            </w:pPr>
          </w:p>
        </w:tc>
        <w:tc>
          <w:tcPr>
            <w:tcW w:w="737" w:type="dxa"/>
            <w:shd w:val="clear" w:color="auto" w:fill="7F7F7F" w:themeFill="text1" w:themeFillTint="80"/>
          </w:tcPr>
          <w:p w14:paraId="3CEEE896" w14:textId="77777777" w:rsidR="00097688" w:rsidRPr="00097688" w:rsidRDefault="00097688" w:rsidP="0054497F">
            <w:pPr>
              <w:rPr>
                <w:rFonts w:asciiTheme="majorHAnsi" w:hAnsiTheme="majorHAnsi" w:cstheme="majorHAnsi"/>
              </w:rPr>
            </w:pPr>
          </w:p>
        </w:tc>
        <w:tc>
          <w:tcPr>
            <w:tcW w:w="964" w:type="dxa"/>
          </w:tcPr>
          <w:p w14:paraId="345D9E95" w14:textId="77777777" w:rsidR="00097688" w:rsidRPr="00097688" w:rsidRDefault="00097688" w:rsidP="0054497F">
            <w:pPr>
              <w:rPr>
                <w:rFonts w:asciiTheme="majorHAnsi" w:hAnsiTheme="majorHAnsi" w:cstheme="majorHAnsi"/>
              </w:rPr>
            </w:pPr>
          </w:p>
        </w:tc>
        <w:tc>
          <w:tcPr>
            <w:tcW w:w="964" w:type="dxa"/>
          </w:tcPr>
          <w:p w14:paraId="069976AD" w14:textId="77777777" w:rsidR="00097688" w:rsidRPr="00097688" w:rsidRDefault="00097688" w:rsidP="0054497F">
            <w:pPr>
              <w:rPr>
                <w:rFonts w:asciiTheme="majorHAnsi" w:hAnsiTheme="majorHAnsi" w:cstheme="majorHAnsi"/>
              </w:rPr>
            </w:pPr>
          </w:p>
        </w:tc>
      </w:tr>
      <w:tr w:rsidR="00097688" w:rsidRPr="00097688" w14:paraId="6995F2E3" w14:textId="77777777" w:rsidTr="0054497F">
        <w:trPr>
          <w:trHeight w:val="227"/>
        </w:trPr>
        <w:tc>
          <w:tcPr>
            <w:tcW w:w="6762" w:type="dxa"/>
          </w:tcPr>
          <w:p w14:paraId="37241758" w14:textId="77777777" w:rsidR="00097688" w:rsidRPr="00097688" w:rsidRDefault="00097688" w:rsidP="0054497F">
            <w:pPr>
              <w:rPr>
                <w:rFonts w:asciiTheme="majorHAnsi" w:hAnsiTheme="majorHAnsi" w:cstheme="majorHAnsi"/>
                <w:i/>
              </w:rPr>
            </w:pPr>
            <w:r w:rsidRPr="00097688">
              <w:rPr>
                <w:rFonts w:asciiTheme="majorHAnsi" w:hAnsiTheme="majorHAnsi" w:cstheme="majorHAnsi"/>
                <w:i/>
              </w:rPr>
              <w:t>Quel est pour vous le meilleur positionnement d’une réunion du groupe :</w:t>
            </w:r>
          </w:p>
        </w:tc>
        <w:tc>
          <w:tcPr>
            <w:tcW w:w="3402" w:type="dxa"/>
            <w:gridSpan w:val="4"/>
          </w:tcPr>
          <w:p w14:paraId="7EA06029" w14:textId="77777777" w:rsidR="00097688" w:rsidRPr="00097688" w:rsidRDefault="00097688" w:rsidP="0054497F">
            <w:pPr>
              <w:rPr>
                <w:rFonts w:asciiTheme="majorHAnsi" w:hAnsiTheme="majorHAnsi" w:cstheme="majorHAnsi"/>
              </w:rPr>
            </w:pPr>
          </w:p>
        </w:tc>
      </w:tr>
      <w:tr w:rsidR="00097688" w:rsidRPr="00097688" w14:paraId="1CE8723B" w14:textId="77777777" w:rsidTr="0054497F">
        <w:trPr>
          <w:trHeight w:val="452"/>
        </w:trPr>
        <w:tc>
          <w:tcPr>
            <w:tcW w:w="6762" w:type="dxa"/>
          </w:tcPr>
          <w:p w14:paraId="3893E12E" w14:textId="77777777" w:rsidR="00097688" w:rsidRPr="00097688" w:rsidRDefault="00097688" w:rsidP="0054497F">
            <w:pPr>
              <w:rPr>
                <w:rFonts w:asciiTheme="majorHAnsi" w:hAnsiTheme="majorHAnsi" w:cstheme="majorHAnsi"/>
              </w:rPr>
            </w:pPr>
            <w:proofErr w:type="gramStart"/>
            <w:r w:rsidRPr="00097688">
              <w:rPr>
                <w:rFonts w:asciiTheme="majorHAnsi" w:hAnsiTheme="majorHAnsi" w:cstheme="majorHAnsi"/>
                <w:b/>
              </w:rPr>
              <w:t>samedi</w:t>
            </w:r>
            <w:proofErr w:type="gramEnd"/>
            <w:r w:rsidRPr="00097688">
              <w:rPr>
                <w:rFonts w:asciiTheme="majorHAnsi" w:hAnsiTheme="majorHAnsi" w:cstheme="majorHAnsi"/>
                <w:b/>
              </w:rPr>
              <w:t xml:space="preserve"> </w:t>
            </w:r>
            <w:r w:rsidRPr="00097688">
              <w:rPr>
                <w:rFonts w:asciiTheme="majorHAnsi" w:hAnsiTheme="majorHAnsi" w:cstheme="majorHAnsi"/>
              </w:rPr>
              <w:t>(toute la journée pour réunion d’une journée avec plateau repas ou matin pour réunion de 3 ou 4 heures) ?</w:t>
            </w:r>
          </w:p>
        </w:tc>
        <w:tc>
          <w:tcPr>
            <w:tcW w:w="737" w:type="dxa"/>
          </w:tcPr>
          <w:p w14:paraId="1C327F13" w14:textId="77777777" w:rsidR="00097688" w:rsidRPr="00097688" w:rsidRDefault="00097688" w:rsidP="0054497F">
            <w:pPr>
              <w:rPr>
                <w:rFonts w:asciiTheme="majorHAnsi" w:hAnsiTheme="majorHAnsi" w:cstheme="majorHAnsi"/>
              </w:rPr>
            </w:pPr>
          </w:p>
        </w:tc>
        <w:tc>
          <w:tcPr>
            <w:tcW w:w="737" w:type="dxa"/>
          </w:tcPr>
          <w:p w14:paraId="5841BBD1" w14:textId="77777777" w:rsidR="00097688" w:rsidRPr="00097688" w:rsidRDefault="00097688" w:rsidP="0054497F">
            <w:pPr>
              <w:rPr>
                <w:rFonts w:asciiTheme="majorHAnsi" w:hAnsiTheme="majorHAnsi" w:cstheme="majorHAnsi"/>
              </w:rPr>
            </w:pPr>
          </w:p>
        </w:tc>
        <w:tc>
          <w:tcPr>
            <w:tcW w:w="964" w:type="dxa"/>
          </w:tcPr>
          <w:p w14:paraId="6CCF1871" w14:textId="77777777" w:rsidR="00097688" w:rsidRPr="00097688" w:rsidRDefault="00097688" w:rsidP="0054497F">
            <w:pPr>
              <w:rPr>
                <w:rFonts w:asciiTheme="majorHAnsi" w:hAnsiTheme="majorHAnsi" w:cstheme="majorHAnsi"/>
              </w:rPr>
            </w:pPr>
          </w:p>
        </w:tc>
        <w:tc>
          <w:tcPr>
            <w:tcW w:w="964" w:type="dxa"/>
          </w:tcPr>
          <w:p w14:paraId="5FE986E2" w14:textId="77777777" w:rsidR="00097688" w:rsidRPr="00097688" w:rsidRDefault="00097688" w:rsidP="0054497F">
            <w:pPr>
              <w:rPr>
                <w:rFonts w:asciiTheme="majorHAnsi" w:hAnsiTheme="majorHAnsi" w:cstheme="majorHAnsi"/>
              </w:rPr>
            </w:pPr>
          </w:p>
        </w:tc>
      </w:tr>
      <w:tr w:rsidR="00097688" w:rsidRPr="00097688" w14:paraId="2CD8E61D" w14:textId="77777777" w:rsidTr="0054497F">
        <w:trPr>
          <w:trHeight w:val="567"/>
        </w:trPr>
        <w:tc>
          <w:tcPr>
            <w:tcW w:w="6762" w:type="dxa"/>
          </w:tcPr>
          <w:p w14:paraId="1C730B04" w14:textId="77777777" w:rsidR="00097688" w:rsidRPr="00097688" w:rsidRDefault="00097688" w:rsidP="0054497F">
            <w:pPr>
              <w:rPr>
                <w:rFonts w:asciiTheme="majorHAnsi" w:hAnsiTheme="majorHAnsi" w:cstheme="majorHAnsi"/>
              </w:rPr>
            </w:pPr>
            <w:proofErr w:type="gramStart"/>
            <w:r w:rsidRPr="00097688">
              <w:rPr>
                <w:rFonts w:asciiTheme="majorHAnsi" w:hAnsiTheme="majorHAnsi" w:cstheme="majorHAnsi"/>
                <w:b/>
              </w:rPr>
              <w:t>soirée</w:t>
            </w:r>
            <w:proofErr w:type="gramEnd"/>
            <w:r w:rsidRPr="00097688">
              <w:rPr>
                <w:rFonts w:asciiTheme="majorHAnsi" w:hAnsiTheme="majorHAnsi" w:cstheme="majorHAnsi"/>
                <w:b/>
              </w:rPr>
              <w:t xml:space="preserve"> de jour de semaine</w:t>
            </w:r>
            <w:r w:rsidRPr="00097688">
              <w:rPr>
                <w:rFonts w:asciiTheme="majorHAnsi" w:hAnsiTheme="majorHAnsi" w:cstheme="majorHAnsi"/>
              </w:rPr>
              <w:t xml:space="preserve"> (pour réunion de 2 heures ou 3 heures) ? Lequel, de préférence ? </w:t>
            </w:r>
          </w:p>
        </w:tc>
        <w:tc>
          <w:tcPr>
            <w:tcW w:w="737" w:type="dxa"/>
          </w:tcPr>
          <w:p w14:paraId="047A5A2B" w14:textId="77777777" w:rsidR="00097688" w:rsidRPr="00097688" w:rsidRDefault="00097688" w:rsidP="0054497F">
            <w:pPr>
              <w:rPr>
                <w:rFonts w:asciiTheme="majorHAnsi" w:hAnsiTheme="majorHAnsi" w:cstheme="majorHAnsi"/>
              </w:rPr>
            </w:pPr>
          </w:p>
        </w:tc>
        <w:tc>
          <w:tcPr>
            <w:tcW w:w="737" w:type="dxa"/>
          </w:tcPr>
          <w:p w14:paraId="64E1E28F" w14:textId="77777777" w:rsidR="00097688" w:rsidRPr="00097688" w:rsidRDefault="00097688" w:rsidP="0054497F">
            <w:pPr>
              <w:rPr>
                <w:rFonts w:asciiTheme="majorHAnsi" w:hAnsiTheme="majorHAnsi" w:cstheme="majorHAnsi"/>
              </w:rPr>
            </w:pPr>
          </w:p>
        </w:tc>
        <w:tc>
          <w:tcPr>
            <w:tcW w:w="964" w:type="dxa"/>
          </w:tcPr>
          <w:p w14:paraId="48BD77F8" w14:textId="77777777" w:rsidR="00097688" w:rsidRPr="00097688" w:rsidRDefault="00097688" w:rsidP="0054497F">
            <w:pPr>
              <w:rPr>
                <w:rFonts w:asciiTheme="majorHAnsi" w:hAnsiTheme="majorHAnsi" w:cstheme="majorHAnsi"/>
              </w:rPr>
            </w:pPr>
          </w:p>
        </w:tc>
        <w:tc>
          <w:tcPr>
            <w:tcW w:w="964" w:type="dxa"/>
          </w:tcPr>
          <w:p w14:paraId="27B02DC7" w14:textId="77777777" w:rsidR="00097688" w:rsidRPr="00097688" w:rsidRDefault="00097688" w:rsidP="0054497F">
            <w:pPr>
              <w:rPr>
                <w:rFonts w:asciiTheme="majorHAnsi" w:hAnsiTheme="majorHAnsi" w:cstheme="majorHAnsi"/>
              </w:rPr>
            </w:pPr>
          </w:p>
        </w:tc>
      </w:tr>
      <w:tr w:rsidR="00097688" w:rsidRPr="00097688" w14:paraId="26921170" w14:textId="77777777" w:rsidTr="0054497F">
        <w:trPr>
          <w:trHeight w:val="567"/>
        </w:trPr>
        <w:tc>
          <w:tcPr>
            <w:tcW w:w="6762" w:type="dxa"/>
          </w:tcPr>
          <w:p w14:paraId="1800B091" w14:textId="77777777" w:rsidR="00097688" w:rsidRPr="00097688" w:rsidRDefault="00097688" w:rsidP="0054497F">
            <w:pPr>
              <w:rPr>
                <w:rFonts w:asciiTheme="majorHAnsi" w:hAnsiTheme="majorHAnsi" w:cstheme="majorHAnsi"/>
              </w:rPr>
            </w:pPr>
            <w:proofErr w:type="gramStart"/>
            <w:r w:rsidRPr="00097688">
              <w:rPr>
                <w:rFonts w:asciiTheme="majorHAnsi" w:hAnsiTheme="majorHAnsi" w:cstheme="majorHAnsi"/>
                <w:b/>
              </w:rPr>
              <w:t>soirée</w:t>
            </w:r>
            <w:proofErr w:type="gramEnd"/>
            <w:r w:rsidRPr="00097688">
              <w:rPr>
                <w:rFonts w:asciiTheme="majorHAnsi" w:hAnsiTheme="majorHAnsi" w:cstheme="majorHAnsi"/>
                <w:b/>
              </w:rPr>
              <w:t xml:space="preserve"> de jour de  semaine </w:t>
            </w:r>
            <w:r w:rsidRPr="00097688">
              <w:rPr>
                <w:rFonts w:asciiTheme="majorHAnsi" w:hAnsiTheme="majorHAnsi" w:cstheme="majorHAnsi"/>
              </w:rPr>
              <w:t>avec plateau repas (réunion de 4 heures) ?</w:t>
            </w:r>
          </w:p>
          <w:p w14:paraId="6D826FD5" w14:textId="77777777" w:rsidR="00097688" w:rsidRPr="00097688" w:rsidRDefault="00097688" w:rsidP="0054497F">
            <w:pPr>
              <w:rPr>
                <w:rFonts w:asciiTheme="majorHAnsi" w:hAnsiTheme="majorHAnsi" w:cstheme="majorHAnsi"/>
              </w:rPr>
            </w:pPr>
            <w:r w:rsidRPr="00097688">
              <w:rPr>
                <w:rFonts w:asciiTheme="majorHAnsi" w:hAnsiTheme="majorHAnsi" w:cstheme="majorHAnsi"/>
              </w:rPr>
              <w:t>Lequel, de préférence ?</w:t>
            </w:r>
          </w:p>
        </w:tc>
        <w:tc>
          <w:tcPr>
            <w:tcW w:w="737" w:type="dxa"/>
          </w:tcPr>
          <w:p w14:paraId="40093152" w14:textId="77777777" w:rsidR="00097688" w:rsidRPr="00097688" w:rsidRDefault="00097688" w:rsidP="0054497F">
            <w:pPr>
              <w:rPr>
                <w:rFonts w:asciiTheme="majorHAnsi" w:hAnsiTheme="majorHAnsi" w:cstheme="majorHAnsi"/>
              </w:rPr>
            </w:pPr>
          </w:p>
        </w:tc>
        <w:tc>
          <w:tcPr>
            <w:tcW w:w="737" w:type="dxa"/>
          </w:tcPr>
          <w:p w14:paraId="3BB5E2D8" w14:textId="77777777" w:rsidR="00097688" w:rsidRPr="00097688" w:rsidRDefault="00097688" w:rsidP="0054497F">
            <w:pPr>
              <w:rPr>
                <w:rFonts w:asciiTheme="majorHAnsi" w:hAnsiTheme="majorHAnsi" w:cstheme="majorHAnsi"/>
              </w:rPr>
            </w:pPr>
          </w:p>
        </w:tc>
        <w:tc>
          <w:tcPr>
            <w:tcW w:w="964" w:type="dxa"/>
          </w:tcPr>
          <w:p w14:paraId="4BCC39F5" w14:textId="77777777" w:rsidR="00097688" w:rsidRPr="00097688" w:rsidRDefault="00097688" w:rsidP="0054497F">
            <w:pPr>
              <w:rPr>
                <w:rFonts w:asciiTheme="majorHAnsi" w:hAnsiTheme="majorHAnsi" w:cstheme="majorHAnsi"/>
              </w:rPr>
            </w:pPr>
          </w:p>
        </w:tc>
        <w:tc>
          <w:tcPr>
            <w:tcW w:w="964" w:type="dxa"/>
          </w:tcPr>
          <w:p w14:paraId="74D83C66" w14:textId="77777777" w:rsidR="00097688" w:rsidRPr="00097688" w:rsidRDefault="00097688" w:rsidP="0054497F">
            <w:pPr>
              <w:rPr>
                <w:rFonts w:asciiTheme="majorHAnsi" w:hAnsiTheme="majorHAnsi" w:cstheme="majorHAnsi"/>
              </w:rPr>
            </w:pPr>
          </w:p>
        </w:tc>
      </w:tr>
      <w:tr w:rsidR="00097688" w:rsidRPr="00097688" w14:paraId="266FDF46" w14:textId="77777777" w:rsidTr="0054497F">
        <w:trPr>
          <w:trHeight w:val="227"/>
        </w:trPr>
        <w:tc>
          <w:tcPr>
            <w:tcW w:w="10164" w:type="dxa"/>
            <w:gridSpan w:val="5"/>
          </w:tcPr>
          <w:p w14:paraId="4CB3BD3E" w14:textId="77777777" w:rsidR="00097688" w:rsidRPr="00097688" w:rsidRDefault="00097688" w:rsidP="0054497F">
            <w:pPr>
              <w:rPr>
                <w:rFonts w:asciiTheme="majorHAnsi" w:hAnsiTheme="majorHAnsi" w:cstheme="majorHAnsi"/>
              </w:rPr>
            </w:pPr>
          </w:p>
        </w:tc>
      </w:tr>
      <w:tr w:rsidR="00097688" w:rsidRPr="00097688" w14:paraId="22B2C6E1" w14:textId="77777777" w:rsidTr="0054497F">
        <w:trPr>
          <w:trHeight w:val="567"/>
        </w:trPr>
        <w:tc>
          <w:tcPr>
            <w:tcW w:w="6762" w:type="dxa"/>
          </w:tcPr>
          <w:p w14:paraId="2CD53B8D" w14:textId="77777777" w:rsidR="00097688" w:rsidRPr="00097688" w:rsidRDefault="00097688" w:rsidP="0054497F">
            <w:pPr>
              <w:rPr>
                <w:rFonts w:asciiTheme="majorHAnsi" w:hAnsiTheme="majorHAnsi" w:cstheme="majorHAnsi"/>
              </w:rPr>
            </w:pPr>
            <w:r w:rsidRPr="00097688">
              <w:rPr>
                <w:rFonts w:asciiTheme="majorHAnsi" w:hAnsiTheme="majorHAnsi" w:cstheme="majorHAnsi"/>
              </w:rPr>
              <w:t>Dans la liste suivante, quels seraient les thèmes que vous souhaiteriez voir traiter rapidement par le groupe :</w:t>
            </w:r>
          </w:p>
        </w:tc>
        <w:tc>
          <w:tcPr>
            <w:tcW w:w="3402" w:type="dxa"/>
            <w:gridSpan w:val="4"/>
          </w:tcPr>
          <w:p w14:paraId="0B5A4FC4" w14:textId="77777777" w:rsidR="00097688" w:rsidRPr="00097688" w:rsidRDefault="00097688" w:rsidP="0054497F">
            <w:pPr>
              <w:rPr>
                <w:rFonts w:asciiTheme="majorHAnsi" w:hAnsiTheme="majorHAnsi" w:cstheme="majorHAnsi"/>
              </w:rPr>
            </w:pPr>
          </w:p>
        </w:tc>
      </w:tr>
      <w:tr w:rsidR="00097688" w:rsidRPr="00097688" w14:paraId="5C9A9894" w14:textId="77777777" w:rsidTr="0054497F">
        <w:trPr>
          <w:trHeight w:val="227"/>
        </w:trPr>
        <w:tc>
          <w:tcPr>
            <w:tcW w:w="6762" w:type="dxa"/>
          </w:tcPr>
          <w:p w14:paraId="3F8473D0" w14:textId="77777777" w:rsidR="00097688" w:rsidRPr="00097688" w:rsidRDefault="00097688" w:rsidP="0054497F">
            <w:pPr>
              <w:rPr>
                <w:rFonts w:asciiTheme="majorHAnsi" w:hAnsiTheme="majorHAnsi" w:cstheme="majorHAnsi"/>
              </w:rPr>
            </w:pPr>
            <w:r w:rsidRPr="00097688">
              <w:rPr>
                <w:rFonts w:asciiTheme="majorHAnsi" w:hAnsiTheme="majorHAnsi" w:cstheme="majorHAnsi"/>
              </w:rPr>
              <w:t>La cotisation à vie (CAV)</w:t>
            </w:r>
          </w:p>
        </w:tc>
        <w:tc>
          <w:tcPr>
            <w:tcW w:w="737" w:type="dxa"/>
          </w:tcPr>
          <w:p w14:paraId="575BD6BE" w14:textId="77777777" w:rsidR="00097688" w:rsidRPr="00097688" w:rsidRDefault="00097688" w:rsidP="0054497F">
            <w:pPr>
              <w:rPr>
                <w:rFonts w:asciiTheme="majorHAnsi" w:hAnsiTheme="majorHAnsi" w:cstheme="majorHAnsi"/>
              </w:rPr>
            </w:pPr>
          </w:p>
        </w:tc>
        <w:tc>
          <w:tcPr>
            <w:tcW w:w="737" w:type="dxa"/>
          </w:tcPr>
          <w:p w14:paraId="794A0B3D" w14:textId="77777777" w:rsidR="00097688" w:rsidRPr="00097688" w:rsidRDefault="00097688" w:rsidP="0054497F">
            <w:pPr>
              <w:rPr>
                <w:rFonts w:asciiTheme="majorHAnsi" w:hAnsiTheme="majorHAnsi" w:cstheme="majorHAnsi"/>
              </w:rPr>
            </w:pPr>
          </w:p>
        </w:tc>
        <w:tc>
          <w:tcPr>
            <w:tcW w:w="964" w:type="dxa"/>
            <w:shd w:val="clear" w:color="auto" w:fill="7F7F7F" w:themeFill="text1" w:themeFillTint="80"/>
          </w:tcPr>
          <w:p w14:paraId="289E29A8" w14:textId="77777777" w:rsidR="00097688" w:rsidRPr="00097688" w:rsidRDefault="00097688" w:rsidP="0054497F">
            <w:pPr>
              <w:rPr>
                <w:rFonts w:asciiTheme="majorHAnsi" w:hAnsiTheme="majorHAnsi" w:cstheme="majorHAnsi"/>
              </w:rPr>
            </w:pPr>
          </w:p>
        </w:tc>
        <w:tc>
          <w:tcPr>
            <w:tcW w:w="964" w:type="dxa"/>
          </w:tcPr>
          <w:p w14:paraId="56B0EDAB" w14:textId="77777777" w:rsidR="00097688" w:rsidRPr="00097688" w:rsidRDefault="00097688" w:rsidP="0054497F">
            <w:pPr>
              <w:rPr>
                <w:rFonts w:asciiTheme="majorHAnsi" w:hAnsiTheme="majorHAnsi" w:cstheme="majorHAnsi"/>
              </w:rPr>
            </w:pPr>
          </w:p>
        </w:tc>
      </w:tr>
      <w:tr w:rsidR="00097688" w:rsidRPr="00097688" w14:paraId="2D7BF7BF" w14:textId="77777777" w:rsidTr="0054497F">
        <w:trPr>
          <w:trHeight w:val="227"/>
        </w:trPr>
        <w:tc>
          <w:tcPr>
            <w:tcW w:w="6762" w:type="dxa"/>
          </w:tcPr>
          <w:p w14:paraId="31DC4F57" w14:textId="77777777" w:rsidR="00097688" w:rsidRPr="00097688" w:rsidRDefault="00097688" w:rsidP="0054497F">
            <w:pPr>
              <w:rPr>
                <w:rFonts w:asciiTheme="majorHAnsi" w:hAnsiTheme="majorHAnsi" w:cstheme="majorHAnsi"/>
              </w:rPr>
            </w:pPr>
            <w:r w:rsidRPr="00097688">
              <w:rPr>
                <w:rFonts w:asciiTheme="majorHAnsi" w:hAnsiTheme="majorHAnsi" w:cstheme="majorHAnsi"/>
              </w:rPr>
              <w:t>La fidélisation des jeunes promotions</w:t>
            </w:r>
          </w:p>
        </w:tc>
        <w:tc>
          <w:tcPr>
            <w:tcW w:w="737" w:type="dxa"/>
          </w:tcPr>
          <w:p w14:paraId="6BDC93D2" w14:textId="77777777" w:rsidR="00097688" w:rsidRPr="00097688" w:rsidRDefault="00097688" w:rsidP="0054497F">
            <w:pPr>
              <w:rPr>
                <w:rFonts w:asciiTheme="majorHAnsi" w:hAnsiTheme="majorHAnsi" w:cstheme="majorHAnsi"/>
              </w:rPr>
            </w:pPr>
          </w:p>
        </w:tc>
        <w:tc>
          <w:tcPr>
            <w:tcW w:w="737" w:type="dxa"/>
          </w:tcPr>
          <w:p w14:paraId="081FC99E" w14:textId="77777777" w:rsidR="00097688" w:rsidRPr="00097688" w:rsidRDefault="00097688" w:rsidP="0054497F">
            <w:pPr>
              <w:rPr>
                <w:rFonts w:asciiTheme="majorHAnsi" w:hAnsiTheme="majorHAnsi" w:cstheme="majorHAnsi"/>
              </w:rPr>
            </w:pPr>
          </w:p>
        </w:tc>
        <w:tc>
          <w:tcPr>
            <w:tcW w:w="964" w:type="dxa"/>
            <w:shd w:val="clear" w:color="auto" w:fill="7F7F7F" w:themeFill="text1" w:themeFillTint="80"/>
          </w:tcPr>
          <w:p w14:paraId="46865C49" w14:textId="77777777" w:rsidR="00097688" w:rsidRPr="00097688" w:rsidRDefault="00097688" w:rsidP="0054497F">
            <w:pPr>
              <w:rPr>
                <w:rFonts w:asciiTheme="majorHAnsi" w:hAnsiTheme="majorHAnsi" w:cstheme="majorHAnsi"/>
              </w:rPr>
            </w:pPr>
          </w:p>
        </w:tc>
        <w:tc>
          <w:tcPr>
            <w:tcW w:w="964" w:type="dxa"/>
          </w:tcPr>
          <w:p w14:paraId="2B8F249A" w14:textId="77777777" w:rsidR="00097688" w:rsidRPr="00097688" w:rsidRDefault="00097688" w:rsidP="0054497F">
            <w:pPr>
              <w:rPr>
                <w:rFonts w:asciiTheme="majorHAnsi" w:hAnsiTheme="majorHAnsi" w:cstheme="majorHAnsi"/>
              </w:rPr>
            </w:pPr>
          </w:p>
        </w:tc>
      </w:tr>
      <w:tr w:rsidR="00097688" w:rsidRPr="00097688" w14:paraId="0AF2F02E" w14:textId="77777777" w:rsidTr="0054497F">
        <w:trPr>
          <w:trHeight w:val="227"/>
        </w:trPr>
        <w:tc>
          <w:tcPr>
            <w:tcW w:w="6762" w:type="dxa"/>
          </w:tcPr>
          <w:p w14:paraId="07DC1F06" w14:textId="77777777" w:rsidR="00097688" w:rsidRPr="00097688" w:rsidRDefault="00097688" w:rsidP="0054497F">
            <w:pPr>
              <w:rPr>
                <w:rFonts w:asciiTheme="majorHAnsi" w:hAnsiTheme="majorHAnsi" w:cstheme="majorHAnsi"/>
              </w:rPr>
            </w:pPr>
            <w:r w:rsidRPr="00097688">
              <w:rPr>
                <w:rFonts w:asciiTheme="majorHAnsi" w:hAnsiTheme="majorHAnsi" w:cstheme="majorHAnsi"/>
              </w:rPr>
              <w:t>Les composantes de la raison d’être d’une association</w:t>
            </w:r>
          </w:p>
        </w:tc>
        <w:tc>
          <w:tcPr>
            <w:tcW w:w="737" w:type="dxa"/>
          </w:tcPr>
          <w:p w14:paraId="229EEB58" w14:textId="77777777" w:rsidR="00097688" w:rsidRPr="00097688" w:rsidRDefault="00097688" w:rsidP="0054497F">
            <w:pPr>
              <w:rPr>
                <w:rFonts w:asciiTheme="majorHAnsi" w:hAnsiTheme="majorHAnsi" w:cstheme="majorHAnsi"/>
              </w:rPr>
            </w:pPr>
          </w:p>
        </w:tc>
        <w:tc>
          <w:tcPr>
            <w:tcW w:w="737" w:type="dxa"/>
          </w:tcPr>
          <w:p w14:paraId="45B7515B" w14:textId="77777777" w:rsidR="00097688" w:rsidRPr="00097688" w:rsidRDefault="00097688" w:rsidP="0054497F">
            <w:pPr>
              <w:rPr>
                <w:rFonts w:asciiTheme="majorHAnsi" w:hAnsiTheme="majorHAnsi" w:cstheme="majorHAnsi"/>
              </w:rPr>
            </w:pPr>
          </w:p>
        </w:tc>
        <w:tc>
          <w:tcPr>
            <w:tcW w:w="964" w:type="dxa"/>
            <w:shd w:val="clear" w:color="auto" w:fill="7F7F7F" w:themeFill="text1" w:themeFillTint="80"/>
          </w:tcPr>
          <w:p w14:paraId="24B8E75A" w14:textId="77777777" w:rsidR="00097688" w:rsidRPr="00097688" w:rsidRDefault="00097688" w:rsidP="0054497F">
            <w:pPr>
              <w:rPr>
                <w:rFonts w:asciiTheme="majorHAnsi" w:hAnsiTheme="majorHAnsi" w:cstheme="majorHAnsi"/>
              </w:rPr>
            </w:pPr>
          </w:p>
        </w:tc>
        <w:tc>
          <w:tcPr>
            <w:tcW w:w="964" w:type="dxa"/>
          </w:tcPr>
          <w:p w14:paraId="6490329F" w14:textId="77777777" w:rsidR="00097688" w:rsidRPr="00097688" w:rsidRDefault="00097688" w:rsidP="0054497F">
            <w:pPr>
              <w:rPr>
                <w:rFonts w:asciiTheme="majorHAnsi" w:hAnsiTheme="majorHAnsi" w:cstheme="majorHAnsi"/>
              </w:rPr>
            </w:pPr>
          </w:p>
        </w:tc>
      </w:tr>
      <w:tr w:rsidR="00097688" w:rsidRPr="00097688" w14:paraId="7A5248E4" w14:textId="77777777" w:rsidTr="0054497F">
        <w:trPr>
          <w:trHeight w:val="227"/>
        </w:trPr>
        <w:tc>
          <w:tcPr>
            <w:tcW w:w="6762" w:type="dxa"/>
          </w:tcPr>
          <w:p w14:paraId="24F4D633" w14:textId="77777777" w:rsidR="00097688" w:rsidRPr="00097688" w:rsidRDefault="00097688" w:rsidP="0054497F">
            <w:pPr>
              <w:rPr>
                <w:rFonts w:asciiTheme="majorHAnsi" w:hAnsiTheme="majorHAnsi" w:cstheme="majorHAnsi"/>
              </w:rPr>
            </w:pPr>
            <w:r w:rsidRPr="00097688">
              <w:rPr>
                <w:rFonts w:asciiTheme="majorHAnsi" w:hAnsiTheme="majorHAnsi" w:cstheme="majorHAnsi"/>
              </w:rPr>
              <w:t>Une communication vers les membres efficace, efficiente et non invasive</w:t>
            </w:r>
          </w:p>
        </w:tc>
        <w:tc>
          <w:tcPr>
            <w:tcW w:w="737" w:type="dxa"/>
          </w:tcPr>
          <w:p w14:paraId="5FCA32EC" w14:textId="77777777" w:rsidR="00097688" w:rsidRPr="00097688" w:rsidRDefault="00097688" w:rsidP="0054497F">
            <w:pPr>
              <w:rPr>
                <w:rFonts w:asciiTheme="majorHAnsi" w:hAnsiTheme="majorHAnsi" w:cstheme="majorHAnsi"/>
              </w:rPr>
            </w:pPr>
          </w:p>
        </w:tc>
        <w:tc>
          <w:tcPr>
            <w:tcW w:w="737" w:type="dxa"/>
          </w:tcPr>
          <w:p w14:paraId="6B10841D" w14:textId="77777777" w:rsidR="00097688" w:rsidRPr="00097688" w:rsidRDefault="00097688" w:rsidP="0054497F">
            <w:pPr>
              <w:rPr>
                <w:rFonts w:asciiTheme="majorHAnsi" w:hAnsiTheme="majorHAnsi" w:cstheme="majorHAnsi"/>
              </w:rPr>
            </w:pPr>
          </w:p>
        </w:tc>
        <w:tc>
          <w:tcPr>
            <w:tcW w:w="964" w:type="dxa"/>
            <w:shd w:val="clear" w:color="auto" w:fill="7F7F7F" w:themeFill="text1" w:themeFillTint="80"/>
          </w:tcPr>
          <w:p w14:paraId="73A93A74" w14:textId="77777777" w:rsidR="00097688" w:rsidRPr="00097688" w:rsidRDefault="00097688" w:rsidP="0054497F">
            <w:pPr>
              <w:rPr>
                <w:rFonts w:asciiTheme="majorHAnsi" w:hAnsiTheme="majorHAnsi" w:cstheme="majorHAnsi"/>
              </w:rPr>
            </w:pPr>
          </w:p>
        </w:tc>
        <w:tc>
          <w:tcPr>
            <w:tcW w:w="964" w:type="dxa"/>
          </w:tcPr>
          <w:p w14:paraId="3E345FF6" w14:textId="77777777" w:rsidR="00097688" w:rsidRPr="00097688" w:rsidRDefault="00097688" w:rsidP="0054497F">
            <w:pPr>
              <w:rPr>
                <w:rFonts w:asciiTheme="majorHAnsi" w:hAnsiTheme="majorHAnsi" w:cstheme="majorHAnsi"/>
              </w:rPr>
            </w:pPr>
          </w:p>
        </w:tc>
      </w:tr>
      <w:tr w:rsidR="00097688" w:rsidRPr="00097688" w14:paraId="0C634817" w14:textId="77777777" w:rsidTr="0054497F">
        <w:trPr>
          <w:trHeight w:val="227"/>
        </w:trPr>
        <w:tc>
          <w:tcPr>
            <w:tcW w:w="6762" w:type="dxa"/>
          </w:tcPr>
          <w:p w14:paraId="41C33B94" w14:textId="77777777" w:rsidR="00097688" w:rsidRPr="00097688" w:rsidRDefault="00097688" w:rsidP="0054497F">
            <w:pPr>
              <w:rPr>
                <w:rFonts w:asciiTheme="majorHAnsi" w:hAnsiTheme="majorHAnsi" w:cstheme="majorHAnsi"/>
              </w:rPr>
            </w:pPr>
            <w:r w:rsidRPr="00097688">
              <w:rPr>
                <w:rFonts w:asciiTheme="majorHAnsi" w:hAnsiTheme="majorHAnsi" w:cstheme="majorHAnsi"/>
              </w:rPr>
              <w:t>Le système d’information : le meilleur rapport coût/efficacité</w:t>
            </w:r>
          </w:p>
        </w:tc>
        <w:tc>
          <w:tcPr>
            <w:tcW w:w="737" w:type="dxa"/>
          </w:tcPr>
          <w:p w14:paraId="79D17434" w14:textId="77777777" w:rsidR="00097688" w:rsidRPr="00097688" w:rsidRDefault="00097688" w:rsidP="0054497F">
            <w:pPr>
              <w:rPr>
                <w:rFonts w:asciiTheme="majorHAnsi" w:hAnsiTheme="majorHAnsi" w:cstheme="majorHAnsi"/>
              </w:rPr>
            </w:pPr>
          </w:p>
        </w:tc>
        <w:tc>
          <w:tcPr>
            <w:tcW w:w="737" w:type="dxa"/>
          </w:tcPr>
          <w:p w14:paraId="7363EE1E" w14:textId="77777777" w:rsidR="00097688" w:rsidRPr="00097688" w:rsidRDefault="00097688" w:rsidP="0054497F">
            <w:pPr>
              <w:rPr>
                <w:rFonts w:asciiTheme="majorHAnsi" w:hAnsiTheme="majorHAnsi" w:cstheme="majorHAnsi"/>
              </w:rPr>
            </w:pPr>
          </w:p>
        </w:tc>
        <w:tc>
          <w:tcPr>
            <w:tcW w:w="964" w:type="dxa"/>
            <w:shd w:val="clear" w:color="auto" w:fill="7F7F7F" w:themeFill="text1" w:themeFillTint="80"/>
          </w:tcPr>
          <w:p w14:paraId="5BB2DF38" w14:textId="77777777" w:rsidR="00097688" w:rsidRPr="00097688" w:rsidRDefault="00097688" w:rsidP="0054497F">
            <w:pPr>
              <w:rPr>
                <w:rFonts w:asciiTheme="majorHAnsi" w:hAnsiTheme="majorHAnsi" w:cstheme="majorHAnsi"/>
              </w:rPr>
            </w:pPr>
          </w:p>
        </w:tc>
        <w:tc>
          <w:tcPr>
            <w:tcW w:w="964" w:type="dxa"/>
          </w:tcPr>
          <w:p w14:paraId="782A5DF4" w14:textId="77777777" w:rsidR="00097688" w:rsidRPr="00097688" w:rsidRDefault="00097688" w:rsidP="0054497F">
            <w:pPr>
              <w:rPr>
                <w:rFonts w:asciiTheme="majorHAnsi" w:hAnsiTheme="majorHAnsi" w:cstheme="majorHAnsi"/>
              </w:rPr>
            </w:pPr>
          </w:p>
        </w:tc>
      </w:tr>
      <w:tr w:rsidR="00097688" w:rsidRPr="00097688" w14:paraId="0654EF8D" w14:textId="77777777" w:rsidTr="0054497F">
        <w:trPr>
          <w:trHeight w:val="227"/>
        </w:trPr>
        <w:tc>
          <w:tcPr>
            <w:tcW w:w="6762" w:type="dxa"/>
          </w:tcPr>
          <w:p w14:paraId="57D143F1" w14:textId="77777777" w:rsidR="00097688" w:rsidRPr="00097688" w:rsidRDefault="00097688" w:rsidP="0054497F">
            <w:pPr>
              <w:rPr>
                <w:rFonts w:asciiTheme="majorHAnsi" w:hAnsiTheme="majorHAnsi" w:cstheme="majorHAnsi"/>
              </w:rPr>
            </w:pPr>
            <w:r w:rsidRPr="00097688">
              <w:rPr>
                <w:rFonts w:asciiTheme="majorHAnsi" w:hAnsiTheme="majorHAnsi" w:cstheme="majorHAnsi"/>
              </w:rPr>
              <w:t>L’organisation et le fonctionnement d’une association</w:t>
            </w:r>
          </w:p>
        </w:tc>
        <w:tc>
          <w:tcPr>
            <w:tcW w:w="737" w:type="dxa"/>
          </w:tcPr>
          <w:p w14:paraId="12284720" w14:textId="77777777" w:rsidR="00097688" w:rsidRPr="00097688" w:rsidRDefault="00097688" w:rsidP="0054497F">
            <w:pPr>
              <w:rPr>
                <w:rFonts w:asciiTheme="majorHAnsi" w:hAnsiTheme="majorHAnsi" w:cstheme="majorHAnsi"/>
              </w:rPr>
            </w:pPr>
          </w:p>
        </w:tc>
        <w:tc>
          <w:tcPr>
            <w:tcW w:w="737" w:type="dxa"/>
          </w:tcPr>
          <w:p w14:paraId="2E3D508C" w14:textId="77777777" w:rsidR="00097688" w:rsidRPr="00097688" w:rsidRDefault="00097688" w:rsidP="0054497F">
            <w:pPr>
              <w:rPr>
                <w:rFonts w:asciiTheme="majorHAnsi" w:hAnsiTheme="majorHAnsi" w:cstheme="majorHAnsi"/>
              </w:rPr>
            </w:pPr>
          </w:p>
        </w:tc>
        <w:tc>
          <w:tcPr>
            <w:tcW w:w="964" w:type="dxa"/>
            <w:shd w:val="clear" w:color="auto" w:fill="7F7F7F" w:themeFill="text1" w:themeFillTint="80"/>
          </w:tcPr>
          <w:p w14:paraId="0147CE00" w14:textId="77777777" w:rsidR="00097688" w:rsidRPr="00097688" w:rsidRDefault="00097688" w:rsidP="0054497F">
            <w:pPr>
              <w:rPr>
                <w:rFonts w:asciiTheme="majorHAnsi" w:hAnsiTheme="majorHAnsi" w:cstheme="majorHAnsi"/>
              </w:rPr>
            </w:pPr>
          </w:p>
        </w:tc>
        <w:tc>
          <w:tcPr>
            <w:tcW w:w="964" w:type="dxa"/>
          </w:tcPr>
          <w:p w14:paraId="3AB67FE3" w14:textId="77777777" w:rsidR="00097688" w:rsidRPr="00097688" w:rsidRDefault="00097688" w:rsidP="0054497F">
            <w:pPr>
              <w:rPr>
                <w:rFonts w:asciiTheme="majorHAnsi" w:hAnsiTheme="majorHAnsi" w:cstheme="majorHAnsi"/>
              </w:rPr>
            </w:pPr>
          </w:p>
        </w:tc>
      </w:tr>
      <w:tr w:rsidR="00097688" w:rsidRPr="00097688" w14:paraId="7A42ED3D" w14:textId="77777777" w:rsidTr="0054497F">
        <w:trPr>
          <w:trHeight w:val="227"/>
        </w:trPr>
        <w:tc>
          <w:tcPr>
            <w:tcW w:w="10164" w:type="dxa"/>
            <w:gridSpan w:val="5"/>
          </w:tcPr>
          <w:p w14:paraId="0376A920" w14:textId="77777777" w:rsidR="00097688" w:rsidRPr="00097688" w:rsidRDefault="00097688" w:rsidP="0054497F">
            <w:pPr>
              <w:rPr>
                <w:rFonts w:asciiTheme="majorHAnsi" w:hAnsiTheme="majorHAnsi" w:cstheme="majorHAnsi"/>
              </w:rPr>
            </w:pPr>
          </w:p>
        </w:tc>
      </w:tr>
      <w:tr w:rsidR="00097688" w:rsidRPr="00097688" w14:paraId="48A8BBB9" w14:textId="77777777" w:rsidTr="0054497F">
        <w:trPr>
          <w:trHeight w:val="227"/>
        </w:trPr>
        <w:tc>
          <w:tcPr>
            <w:tcW w:w="6762" w:type="dxa"/>
          </w:tcPr>
          <w:p w14:paraId="74943B56" w14:textId="77777777" w:rsidR="00097688" w:rsidRPr="00097688" w:rsidRDefault="00097688" w:rsidP="0054497F">
            <w:pPr>
              <w:rPr>
                <w:rFonts w:asciiTheme="majorHAnsi" w:hAnsiTheme="majorHAnsi" w:cstheme="majorHAnsi"/>
              </w:rPr>
            </w:pPr>
            <w:r w:rsidRPr="00097688">
              <w:rPr>
                <w:rFonts w:asciiTheme="majorHAnsi" w:hAnsiTheme="majorHAnsi" w:cstheme="majorHAnsi"/>
              </w:rPr>
              <w:t>Avez-vous l’intention de participer (vous-même ou un représentant de votre association) aux réunions du groupe en fonction des thèmes abordés ?</w:t>
            </w:r>
          </w:p>
        </w:tc>
        <w:tc>
          <w:tcPr>
            <w:tcW w:w="737" w:type="dxa"/>
          </w:tcPr>
          <w:p w14:paraId="75B54DF2" w14:textId="77777777" w:rsidR="00097688" w:rsidRPr="00097688" w:rsidRDefault="00097688" w:rsidP="0054497F">
            <w:pPr>
              <w:rPr>
                <w:rFonts w:asciiTheme="majorHAnsi" w:hAnsiTheme="majorHAnsi" w:cstheme="majorHAnsi"/>
              </w:rPr>
            </w:pPr>
          </w:p>
        </w:tc>
        <w:tc>
          <w:tcPr>
            <w:tcW w:w="737" w:type="dxa"/>
          </w:tcPr>
          <w:p w14:paraId="477C38EC" w14:textId="77777777" w:rsidR="00097688" w:rsidRPr="00097688" w:rsidRDefault="00097688" w:rsidP="0054497F">
            <w:pPr>
              <w:rPr>
                <w:rFonts w:asciiTheme="majorHAnsi" w:hAnsiTheme="majorHAnsi" w:cstheme="majorHAnsi"/>
              </w:rPr>
            </w:pPr>
          </w:p>
        </w:tc>
        <w:tc>
          <w:tcPr>
            <w:tcW w:w="964" w:type="dxa"/>
            <w:shd w:val="clear" w:color="auto" w:fill="7F7F7F" w:themeFill="text1" w:themeFillTint="80"/>
          </w:tcPr>
          <w:p w14:paraId="03A080E4" w14:textId="77777777" w:rsidR="00097688" w:rsidRPr="00097688" w:rsidRDefault="00097688" w:rsidP="0054497F">
            <w:pPr>
              <w:rPr>
                <w:rFonts w:asciiTheme="majorHAnsi" w:hAnsiTheme="majorHAnsi" w:cstheme="majorHAnsi"/>
              </w:rPr>
            </w:pPr>
          </w:p>
        </w:tc>
        <w:tc>
          <w:tcPr>
            <w:tcW w:w="964" w:type="dxa"/>
          </w:tcPr>
          <w:p w14:paraId="3F7D656C" w14:textId="77777777" w:rsidR="00097688" w:rsidRPr="00097688" w:rsidRDefault="00097688" w:rsidP="0054497F">
            <w:pPr>
              <w:rPr>
                <w:rFonts w:asciiTheme="majorHAnsi" w:hAnsiTheme="majorHAnsi" w:cstheme="majorHAnsi"/>
              </w:rPr>
            </w:pPr>
          </w:p>
        </w:tc>
      </w:tr>
      <w:tr w:rsidR="00097688" w:rsidRPr="00097688" w14:paraId="20E8C663" w14:textId="77777777" w:rsidTr="0054497F">
        <w:trPr>
          <w:trHeight w:val="1722"/>
        </w:trPr>
        <w:tc>
          <w:tcPr>
            <w:tcW w:w="10164" w:type="dxa"/>
            <w:gridSpan w:val="5"/>
          </w:tcPr>
          <w:p w14:paraId="0C3679BC" w14:textId="77777777" w:rsidR="00097688" w:rsidRPr="00097688" w:rsidRDefault="00097688" w:rsidP="0054497F">
            <w:pPr>
              <w:rPr>
                <w:rFonts w:asciiTheme="majorHAnsi" w:hAnsiTheme="majorHAnsi" w:cstheme="majorHAnsi"/>
              </w:rPr>
            </w:pPr>
            <w:r w:rsidRPr="00097688">
              <w:rPr>
                <w:rFonts w:asciiTheme="majorHAnsi" w:hAnsiTheme="majorHAnsi" w:cstheme="majorHAnsi"/>
              </w:rPr>
              <w:lastRenderedPageBreak/>
              <w:t>Commentaires libres :</w:t>
            </w:r>
          </w:p>
        </w:tc>
      </w:tr>
      <w:tr w:rsidR="00097688" w:rsidRPr="00097688" w14:paraId="3F242780" w14:textId="77777777" w:rsidTr="0054497F">
        <w:trPr>
          <w:trHeight w:val="907"/>
        </w:trPr>
        <w:tc>
          <w:tcPr>
            <w:tcW w:w="10164" w:type="dxa"/>
            <w:gridSpan w:val="5"/>
          </w:tcPr>
          <w:p w14:paraId="1D0F9A6F" w14:textId="77777777" w:rsidR="00097688" w:rsidRPr="00097688" w:rsidRDefault="00097688" w:rsidP="0054497F">
            <w:pPr>
              <w:rPr>
                <w:rFonts w:asciiTheme="majorHAnsi" w:hAnsiTheme="majorHAnsi" w:cstheme="majorHAnsi"/>
                <w:b/>
              </w:rPr>
            </w:pPr>
            <w:r w:rsidRPr="00097688">
              <w:rPr>
                <w:rFonts w:asciiTheme="majorHAnsi" w:hAnsiTheme="majorHAnsi" w:cstheme="majorHAnsi"/>
                <w:b/>
                <w:u w:val="single"/>
              </w:rPr>
              <w:t>Signataire</w:t>
            </w:r>
            <w:r w:rsidRPr="00097688">
              <w:rPr>
                <w:rFonts w:asciiTheme="majorHAnsi" w:hAnsiTheme="majorHAnsi" w:cstheme="majorHAnsi"/>
                <w:b/>
              </w:rPr>
              <w:t xml:space="preserve">    </w:t>
            </w:r>
            <w:r w:rsidRPr="00097688">
              <w:rPr>
                <w:rFonts w:asciiTheme="majorHAnsi" w:hAnsiTheme="majorHAnsi" w:cstheme="majorHAnsi"/>
              </w:rPr>
              <w:t>Prénom</w:t>
            </w:r>
            <w:r w:rsidRPr="00097688">
              <w:rPr>
                <w:rFonts w:asciiTheme="majorHAnsi" w:hAnsiTheme="majorHAnsi" w:cstheme="majorHAnsi"/>
                <w:b/>
              </w:rPr>
              <w:t xml:space="preserve">                                                           </w:t>
            </w:r>
            <w:r w:rsidRPr="00097688">
              <w:rPr>
                <w:rFonts w:asciiTheme="majorHAnsi" w:hAnsiTheme="majorHAnsi" w:cstheme="majorHAnsi"/>
              </w:rPr>
              <w:t>Nom</w:t>
            </w:r>
          </w:p>
          <w:p w14:paraId="7AA45F53" w14:textId="77777777" w:rsidR="00097688" w:rsidRPr="00097688" w:rsidRDefault="00097688" w:rsidP="0054497F">
            <w:pPr>
              <w:rPr>
                <w:rFonts w:asciiTheme="majorHAnsi" w:hAnsiTheme="majorHAnsi" w:cstheme="majorHAnsi"/>
              </w:rPr>
            </w:pPr>
            <w:r w:rsidRPr="00097688">
              <w:rPr>
                <w:rFonts w:asciiTheme="majorHAnsi" w:hAnsiTheme="majorHAnsi" w:cstheme="majorHAnsi"/>
              </w:rPr>
              <w:t xml:space="preserve">                     </w:t>
            </w:r>
          </w:p>
          <w:p w14:paraId="0EE9EC8A" w14:textId="77777777" w:rsidR="00097688" w:rsidRPr="00097688" w:rsidRDefault="00097688" w:rsidP="0054497F">
            <w:pPr>
              <w:rPr>
                <w:rFonts w:asciiTheme="majorHAnsi" w:hAnsiTheme="majorHAnsi" w:cstheme="majorHAnsi"/>
              </w:rPr>
            </w:pPr>
            <w:r w:rsidRPr="00097688">
              <w:rPr>
                <w:rFonts w:asciiTheme="majorHAnsi" w:hAnsiTheme="majorHAnsi" w:cstheme="majorHAnsi"/>
              </w:rPr>
              <w:t xml:space="preserve">                      Association                                                     Fonction</w:t>
            </w:r>
          </w:p>
        </w:tc>
      </w:tr>
    </w:tbl>
    <w:p w14:paraId="690C2A45" w14:textId="77777777" w:rsidR="00097688" w:rsidRDefault="00097688" w:rsidP="00097688"/>
    <w:p w14:paraId="12BE91EE" w14:textId="34805559" w:rsidR="00097688" w:rsidRPr="00097688" w:rsidRDefault="00097688" w:rsidP="00097688">
      <w:pPr>
        <w:rPr>
          <w:rFonts w:ascii="Calibri Light" w:hAnsi="Calibri Light" w:cs="Calibri Light"/>
          <w:szCs w:val="20"/>
        </w:rPr>
      </w:pPr>
      <w:r w:rsidRPr="00097688">
        <w:rPr>
          <w:rFonts w:ascii="Calibri Light" w:hAnsi="Calibri Light" w:cs="Calibri Light"/>
          <w:szCs w:val="20"/>
        </w:rPr>
        <w:t xml:space="preserve">Nous vous prions de </w:t>
      </w:r>
      <w:r w:rsidRPr="00097688">
        <w:rPr>
          <w:rFonts w:ascii="Calibri Light" w:hAnsi="Calibri Light" w:cs="Calibri Light"/>
          <w:szCs w:val="20"/>
        </w:rPr>
        <w:t>compléter le</w:t>
      </w:r>
      <w:r w:rsidRPr="00097688">
        <w:rPr>
          <w:rFonts w:ascii="Calibri Light" w:hAnsi="Calibri Light" w:cs="Calibri Light"/>
          <w:szCs w:val="20"/>
        </w:rPr>
        <w:t xml:space="preserve"> présent questionnaire (volontairement laissé sous Word) et</w:t>
      </w:r>
      <w:r>
        <w:rPr>
          <w:rFonts w:ascii="Calibri Light" w:hAnsi="Calibri Light" w:cs="Calibri Light"/>
          <w:szCs w:val="20"/>
        </w:rPr>
        <w:t xml:space="preserve"> </w:t>
      </w:r>
      <w:r w:rsidRPr="00097688">
        <w:rPr>
          <w:rFonts w:ascii="Calibri Light" w:hAnsi="Calibri Light" w:cs="Calibri Light"/>
          <w:szCs w:val="20"/>
        </w:rPr>
        <w:t>:</w:t>
      </w:r>
    </w:p>
    <w:p w14:paraId="33F10A6A" w14:textId="1403D967" w:rsidR="00097688" w:rsidRPr="00097688" w:rsidRDefault="00097688" w:rsidP="00097688">
      <w:pPr>
        <w:rPr>
          <w:rFonts w:ascii="Calibri Light" w:hAnsi="Calibri Light" w:cs="Calibri Light"/>
          <w:szCs w:val="20"/>
        </w:rPr>
      </w:pPr>
      <w:r w:rsidRPr="00097688">
        <w:rPr>
          <w:rFonts w:ascii="Calibri Light" w:hAnsi="Calibri Light" w:cs="Calibri Light"/>
          <w:szCs w:val="20"/>
        </w:rPr>
        <w:t xml:space="preserve">- le </w:t>
      </w:r>
      <w:r w:rsidRPr="00097688">
        <w:rPr>
          <w:rFonts w:ascii="Calibri Light" w:hAnsi="Calibri Light" w:cs="Calibri Light"/>
          <w:szCs w:val="20"/>
        </w:rPr>
        <w:t>renvoyer par</w:t>
      </w:r>
      <w:r w:rsidRPr="00097688">
        <w:rPr>
          <w:rFonts w:ascii="Calibri Light" w:hAnsi="Calibri Light" w:cs="Calibri Light"/>
          <w:szCs w:val="20"/>
        </w:rPr>
        <w:t xml:space="preserve"> mail à Daniel Gatie </w:t>
      </w:r>
      <w:hyperlink r:id="rId8" w:history="1">
        <w:r w:rsidRPr="00097688">
          <w:rPr>
            <w:rStyle w:val="Lienhypertexte"/>
            <w:rFonts w:ascii="Calibri Light" w:hAnsi="Calibri Light" w:cs="Calibri Light"/>
            <w:szCs w:val="20"/>
          </w:rPr>
          <w:t>dgatie@orange.fr</w:t>
        </w:r>
      </w:hyperlink>
      <w:r w:rsidRPr="00097688">
        <w:rPr>
          <w:rFonts w:ascii="Calibri Light" w:hAnsi="Calibri Light" w:cs="Calibri Light"/>
          <w:szCs w:val="20"/>
        </w:rPr>
        <w:t xml:space="preserve"> </w:t>
      </w:r>
    </w:p>
    <w:p w14:paraId="41294BC4" w14:textId="77777777" w:rsidR="00097688" w:rsidRPr="00097688" w:rsidRDefault="00097688" w:rsidP="00097688">
      <w:pPr>
        <w:rPr>
          <w:rFonts w:ascii="Calibri Light" w:hAnsi="Calibri Light" w:cs="Calibri Light"/>
          <w:szCs w:val="20"/>
        </w:rPr>
      </w:pPr>
      <w:r w:rsidRPr="00097688">
        <w:rPr>
          <w:rFonts w:ascii="Calibri Light" w:hAnsi="Calibri Light" w:cs="Calibri Light"/>
          <w:szCs w:val="20"/>
        </w:rPr>
        <w:t>- ou le remettre à Daniel Gatie au cours de la Conférence des Présidents.</w:t>
      </w:r>
    </w:p>
    <w:p w14:paraId="2CB7A29D" w14:textId="77777777" w:rsidR="003D413F" w:rsidRPr="006F3B9B" w:rsidRDefault="003D413F" w:rsidP="00244167">
      <w:pPr>
        <w:spacing w:after="0" w:line="240" w:lineRule="auto"/>
        <w:rPr>
          <w:rFonts w:ascii="Calibri Light" w:hAnsi="Calibri Light"/>
          <w:sz w:val="24"/>
          <w:szCs w:val="24"/>
        </w:rPr>
      </w:pPr>
    </w:p>
    <w:sectPr w:rsidR="003D413F" w:rsidRPr="006F3B9B" w:rsidSect="00097688">
      <w:headerReference w:type="default" r:id="rId9"/>
      <w:footerReference w:type="default" r:id="rId10"/>
      <w:headerReference w:type="first" r:id="rId11"/>
      <w:footerReference w:type="first" r:id="rId12"/>
      <w:pgSz w:w="11906" w:h="16838" w:code="9"/>
      <w:pgMar w:top="2269" w:right="720" w:bottom="1134" w:left="720" w:header="170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8C624" w14:textId="77777777" w:rsidR="00764E99" w:rsidRDefault="00764E99" w:rsidP="003914FA">
      <w:pPr>
        <w:spacing w:after="0" w:line="240" w:lineRule="auto"/>
      </w:pPr>
      <w:r>
        <w:separator/>
      </w:r>
    </w:p>
  </w:endnote>
  <w:endnote w:type="continuationSeparator" w:id="0">
    <w:p w14:paraId="5553DBDD" w14:textId="77777777" w:rsidR="00764E99" w:rsidRDefault="00764E99" w:rsidP="00391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64FF4" w14:textId="77777777" w:rsidR="00100BC2" w:rsidRPr="00984434" w:rsidRDefault="00100BC2" w:rsidP="00100BC2">
    <w:pPr>
      <w:tabs>
        <w:tab w:val="center" w:pos="4550"/>
        <w:tab w:val="left" w:pos="5818"/>
      </w:tabs>
      <w:spacing w:after="0"/>
      <w:ind w:right="261"/>
      <w:rPr>
        <w:rFonts w:ascii="Calibri Light" w:hAnsi="Calibri Light"/>
        <w:b/>
        <w:color w:val="0043E1"/>
        <w:sz w:val="20"/>
      </w:rPr>
    </w:pPr>
    <w:r>
      <w:rPr>
        <w:rFonts w:ascii="Calibri Light" w:hAnsi="Calibri Light"/>
        <w:b/>
        <w:color w:val="0043E1"/>
        <w:sz w:val="20"/>
      </w:rPr>
      <w:t xml:space="preserve">IESF - </w:t>
    </w:r>
    <w:r>
      <w:rPr>
        <w:rFonts w:ascii="Calibri Light" w:hAnsi="Calibri Light"/>
        <w:color w:val="0043E1"/>
        <w:sz w:val="18"/>
        <w:szCs w:val="18"/>
      </w:rPr>
      <w:t>7 rue Lamennais</w:t>
    </w:r>
    <w:r>
      <w:rPr>
        <w:rFonts w:ascii="Calibri Light" w:hAnsi="Calibri Light"/>
        <w:b/>
        <w:color w:val="0043E1"/>
        <w:sz w:val="20"/>
      </w:rPr>
      <w:t xml:space="preserve"> - </w:t>
    </w:r>
    <w:r>
      <w:rPr>
        <w:rFonts w:ascii="Calibri Light" w:hAnsi="Calibri Light"/>
        <w:color w:val="0043E1"/>
        <w:sz w:val="18"/>
        <w:szCs w:val="18"/>
      </w:rPr>
      <w:t>75008</w:t>
    </w:r>
    <w:r w:rsidRPr="00887980">
      <w:rPr>
        <w:rFonts w:ascii="Calibri Light" w:hAnsi="Calibri Light"/>
        <w:color w:val="0043E1"/>
        <w:sz w:val="18"/>
        <w:szCs w:val="18"/>
      </w:rPr>
      <w:t xml:space="preserve"> </w:t>
    </w:r>
    <w:r>
      <w:rPr>
        <w:rFonts w:ascii="Calibri Light" w:hAnsi="Calibri Light"/>
        <w:color w:val="0043E1"/>
        <w:sz w:val="18"/>
        <w:szCs w:val="18"/>
      </w:rPr>
      <w:t>PARIS</w:t>
    </w:r>
    <w:r>
      <w:rPr>
        <w:rFonts w:ascii="Calibri Light" w:hAnsi="Calibri Light"/>
        <w:b/>
        <w:color w:val="0043E1"/>
        <w:sz w:val="20"/>
      </w:rPr>
      <w:t xml:space="preserve"> - </w:t>
    </w:r>
    <w:r>
      <w:rPr>
        <w:rFonts w:ascii="Calibri Light" w:hAnsi="Calibri Light"/>
        <w:color w:val="0043E1"/>
        <w:sz w:val="18"/>
        <w:szCs w:val="18"/>
      </w:rPr>
      <w:t xml:space="preserve">Tél. : </w:t>
    </w:r>
    <w:r w:rsidR="000B0F34">
      <w:rPr>
        <w:rFonts w:ascii="Calibri Light" w:hAnsi="Calibri Light"/>
        <w:color w:val="0043E1"/>
        <w:sz w:val="18"/>
        <w:szCs w:val="18"/>
      </w:rPr>
      <w:t>01 44 13 66 88</w:t>
    </w:r>
    <w:r w:rsidR="00711BB2">
      <w:rPr>
        <w:rFonts w:ascii="Calibri Light" w:hAnsi="Calibri Light"/>
        <w:color w:val="0043E1"/>
        <w:sz w:val="18"/>
        <w:szCs w:val="18"/>
      </w:rPr>
      <w:t xml:space="preserve"> – www.iesf.fr</w:t>
    </w:r>
  </w:p>
  <w:p w14:paraId="4816244D" w14:textId="77777777" w:rsidR="003914FA" w:rsidRPr="00906A1B" w:rsidRDefault="00943BF7" w:rsidP="00943BF7">
    <w:pPr>
      <w:tabs>
        <w:tab w:val="center" w:pos="4550"/>
        <w:tab w:val="left" w:pos="5818"/>
      </w:tabs>
      <w:ind w:right="260"/>
      <w:rPr>
        <w:rFonts w:asciiTheme="majorHAnsi" w:hAnsiTheme="majorHAnsi"/>
        <w:color w:val="E00053"/>
        <w:sz w:val="18"/>
        <w:szCs w:val="24"/>
      </w:rPr>
    </w:pPr>
    <w:r w:rsidRPr="00943BF7">
      <w:rPr>
        <w:rFonts w:ascii="Calibri Light" w:hAnsi="Calibri Light"/>
        <w:color w:val="E00053"/>
        <w:sz w:val="18"/>
        <w:szCs w:val="18"/>
      </w:rPr>
      <w:t>Organe représentatif de la profession – Reconnu d’utilité publique depuis 1860</w:t>
    </w:r>
    <w:r>
      <w:rPr>
        <w:rFonts w:ascii="Calibri Light" w:hAnsi="Calibri Light"/>
      </w:rPr>
      <w:t xml:space="preserve">                                                                      </w:t>
    </w:r>
    <w:r w:rsidR="003914FA" w:rsidRPr="00943BF7">
      <w:rPr>
        <w:rFonts w:asciiTheme="majorHAnsi" w:hAnsiTheme="majorHAnsi"/>
        <w:color w:val="E00053"/>
        <w:spacing w:val="60"/>
        <w:sz w:val="18"/>
        <w:szCs w:val="24"/>
      </w:rPr>
      <w:t>Page</w:t>
    </w:r>
    <w:r w:rsidR="003914FA" w:rsidRPr="00943BF7">
      <w:rPr>
        <w:rFonts w:asciiTheme="majorHAnsi" w:hAnsiTheme="majorHAnsi"/>
        <w:color w:val="E00053"/>
        <w:sz w:val="18"/>
        <w:szCs w:val="24"/>
      </w:rPr>
      <w:t xml:space="preserve"> </w:t>
    </w:r>
    <w:r w:rsidR="003914FA" w:rsidRPr="00943BF7">
      <w:rPr>
        <w:rFonts w:asciiTheme="majorHAnsi" w:hAnsiTheme="majorHAnsi"/>
        <w:color w:val="E00053"/>
        <w:sz w:val="18"/>
        <w:szCs w:val="24"/>
      </w:rPr>
      <w:fldChar w:fldCharType="begin"/>
    </w:r>
    <w:r w:rsidR="003914FA" w:rsidRPr="00943BF7">
      <w:rPr>
        <w:rFonts w:asciiTheme="majorHAnsi" w:hAnsiTheme="majorHAnsi"/>
        <w:color w:val="E00053"/>
        <w:sz w:val="18"/>
        <w:szCs w:val="24"/>
      </w:rPr>
      <w:instrText>PAGE   \* MERGEFORMAT</w:instrText>
    </w:r>
    <w:r w:rsidR="003914FA" w:rsidRPr="00943BF7">
      <w:rPr>
        <w:rFonts w:asciiTheme="majorHAnsi" w:hAnsiTheme="majorHAnsi"/>
        <w:color w:val="E00053"/>
        <w:sz w:val="18"/>
        <w:szCs w:val="24"/>
      </w:rPr>
      <w:fldChar w:fldCharType="separate"/>
    </w:r>
    <w:r w:rsidR="00244167">
      <w:rPr>
        <w:rFonts w:asciiTheme="majorHAnsi" w:hAnsiTheme="majorHAnsi"/>
        <w:noProof/>
        <w:color w:val="E00053"/>
        <w:sz w:val="18"/>
        <w:szCs w:val="24"/>
      </w:rPr>
      <w:t>2</w:t>
    </w:r>
    <w:r w:rsidR="003914FA" w:rsidRPr="00943BF7">
      <w:rPr>
        <w:rFonts w:asciiTheme="majorHAnsi" w:hAnsiTheme="majorHAnsi"/>
        <w:color w:val="E00053"/>
        <w:sz w:val="18"/>
        <w:szCs w:val="24"/>
      </w:rPr>
      <w:fldChar w:fldCharType="end"/>
    </w:r>
    <w:r w:rsidR="003914FA" w:rsidRPr="00943BF7">
      <w:rPr>
        <w:rFonts w:asciiTheme="majorHAnsi" w:hAnsiTheme="majorHAnsi"/>
        <w:color w:val="E00053"/>
        <w:sz w:val="18"/>
        <w:szCs w:val="24"/>
      </w:rPr>
      <w:t xml:space="preserve"> | </w:t>
    </w:r>
    <w:r w:rsidR="003914FA" w:rsidRPr="00943BF7">
      <w:rPr>
        <w:rFonts w:asciiTheme="majorHAnsi" w:hAnsiTheme="majorHAnsi"/>
        <w:color w:val="E00053"/>
        <w:sz w:val="18"/>
        <w:szCs w:val="24"/>
      </w:rPr>
      <w:fldChar w:fldCharType="begin"/>
    </w:r>
    <w:r w:rsidR="003914FA" w:rsidRPr="00943BF7">
      <w:rPr>
        <w:rFonts w:asciiTheme="majorHAnsi" w:hAnsiTheme="majorHAnsi"/>
        <w:color w:val="E00053"/>
        <w:sz w:val="18"/>
        <w:szCs w:val="24"/>
      </w:rPr>
      <w:instrText>NUMPAGES  \* Arabic  \* MERGEFORMAT</w:instrText>
    </w:r>
    <w:r w:rsidR="003914FA" w:rsidRPr="00943BF7">
      <w:rPr>
        <w:rFonts w:asciiTheme="majorHAnsi" w:hAnsiTheme="majorHAnsi"/>
        <w:color w:val="E00053"/>
        <w:sz w:val="18"/>
        <w:szCs w:val="24"/>
      </w:rPr>
      <w:fldChar w:fldCharType="separate"/>
    </w:r>
    <w:r w:rsidR="00595482">
      <w:rPr>
        <w:rFonts w:asciiTheme="majorHAnsi" w:hAnsiTheme="majorHAnsi"/>
        <w:noProof/>
        <w:color w:val="E00053"/>
        <w:sz w:val="18"/>
        <w:szCs w:val="24"/>
      </w:rPr>
      <w:t>1</w:t>
    </w:r>
    <w:r w:rsidR="003914FA" w:rsidRPr="00943BF7">
      <w:rPr>
        <w:rFonts w:asciiTheme="majorHAnsi" w:hAnsiTheme="majorHAnsi"/>
        <w:color w:val="E00053"/>
        <w:sz w:val="18"/>
        <w:szCs w:val="24"/>
      </w:rPr>
      <w:fldChar w:fldCharType="end"/>
    </w:r>
  </w:p>
  <w:p w14:paraId="147B690E" w14:textId="77777777" w:rsidR="003914FA" w:rsidRDefault="003914F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013D1" w14:textId="77777777" w:rsidR="00100BC2" w:rsidRPr="00984434" w:rsidRDefault="00100BC2" w:rsidP="00100BC2">
    <w:pPr>
      <w:tabs>
        <w:tab w:val="center" w:pos="4550"/>
        <w:tab w:val="left" w:pos="5818"/>
      </w:tabs>
      <w:spacing w:after="0"/>
      <w:ind w:right="261"/>
      <w:rPr>
        <w:rFonts w:ascii="Calibri Light" w:hAnsi="Calibri Light"/>
        <w:b/>
        <w:color w:val="0043E1"/>
        <w:sz w:val="20"/>
      </w:rPr>
    </w:pPr>
    <w:r>
      <w:rPr>
        <w:rFonts w:ascii="Calibri Light" w:hAnsi="Calibri Light"/>
        <w:b/>
        <w:color w:val="0043E1"/>
        <w:sz w:val="20"/>
      </w:rPr>
      <w:t xml:space="preserve">IESF - </w:t>
    </w:r>
    <w:r>
      <w:rPr>
        <w:rFonts w:ascii="Calibri Light" w:hAnsi="Calibri Light"/>
        <w:color w:val="0043E1"/>
        <w:sz w:val="18"/>
        <w:szCs w:val="18"/>
      </w:rPr>
      <w:t>7 rue Lamennais</w:t>
    </w:r>
    <w:r>
      <w:rPr>
        <w:rFonts w:ascii="Calibri Light" w:hAnsi="Calibri Light"/>
        <w:b/>
        <w:color w:val="0043E1"/>
        <w:sz w:val="20"/>
      </w:rPr>
      <w:t xml:space="preserve"> - </w:t>
    </w:r>
    <w:r>
      <w:rPr>
        <w:rFonts w:ascii="Calibri Light" w:hAnsi="Calibri Light"/>
        <w:color w:val="0043E1"/>
        <w:sz w:val="18"/>
        <w:szCs w:val="18"/>
      </w:rPr>
      <w:t>75008</w:t>
    </w:r>
    <w:r w:rsidRPr="00887980">
      <w:rPr>
        <w:rFonts w:ascii="Calibri Light" w:hAnsi="Calibri Light"/>
        <w:color w:val="0043E1"/>
        <w:sz w:val="18"/>
        <w:szCs w:val="18"/>
      </w:rPr>
      <w:t xml:space="preserve"> </w:t>
    </w:r>
    <w:r>
      <w:rPr>
        <w:rFonts w:ascii="Calibri Light" w:hAnsi="Calibri Light"/>
        <w:color w:val="0043E1"/>
        <w:sz w:val="18"/>
        <w:szCs w:val="18"/>
      </w:rPr>
      <w:t>PARIS</w:t>
    </w:r>
    <w:r>
      <w:rPr>
        <w:rFonts w:ascii="Calibri Light" w:hAnsi="Calibri Light"/>
        <w:b/>
        <w:color w:val="0043E1"/>
        <w:sz w:val="20"/>
      </w:rPr>
      <w:t xml:space="preserve"> - </w:t>
    </w:r>
    <w:r>
      <w:rPr>
        <w:rFonts w:ascii="Calibri Light" w:hAnsi="Calibri Light"/>
        <w:color w:val="0043E1"/>
        <w:sz w:val="18"/>
        <w:szCs w:val="18"/>
      </w:rPr>
      <w:t xml:space="preserve">Tél. : </w:t>
    </w:r>
    <w:r w:rsidR="000B0F34">
      <w:rPr>
        <w:rFonts w:ascii="Calibri Light" w:hAnsi="Calibri Light"/>
        <w:color w:val="0043E1"/>
        <w:sz w:val="18"/>
        <w:szCs w:val="18"/>
      </w:rPr>
      <w:t>01 44 13 66 88</w:t>
    </w:r>
    <w:r w:rsidR="00711BB2">
      <w:rPr>
        <w:rFonts w:ascii="Calibri Light" w:hAnsi="Calibri Light"/>
        <w:color w:val="0043E1"/>
        <w:sz w:val="18"/>
        <w:szCs w:val="18"/>
      </w:rPr>
      <w:t xml:space="preserve"> – www.iesf.fr</w:t>
    </w:r>
  </w:p>
  <w:p w14:paraId="08552401" w14:textId="77777777" w:rsidR="008B19F1" w:rsidRPr="00906A1B" w:rsidRDefault="008B19F1" w:rsidP="008B19F1">
    <w:pPr>
      <w:tabs>
        <w:tab w:val="center" w:pos="4550"/>
        <w:tab w:val="left" w:pos="5818"/>
      </w:tabs>
      <w:ind w:right="260"/>
      <w:rPr>
        <w:rFonts w:asciiTheme="majorHAnsi" w:hAnsiTheme="majorHAnsi"/>
        <w:color w:val="E00053"/>
        <w:sz w:val="18"/>
        <w:szCs w:val="24"/>
      </w:rPr>
    </w:pPr>
    <w:r w:rsidRPr="00943BF7">
      <w:rPr>
        <w:rFonts w:ascii="Calibri Light" w:hAnsi="Calibri Light"/>
        <w:color w:val="E00053"/>
        <w:sz w:val="18"/>
        <w:szCs w:val="18"/>
      </w:rPr>
      <w:t>Organe représentatif de la profession – Reconnu d’utilité publique depuis 1860</w:t>
    </w:r>
    <w:r>
      <w:rPr>
        <w:rFonts w:ascii="Calibri Light" w:hAnsi="Calibri Light"/>
      </w:rPr>
      <w:t xml:space="preserve">                                                                      </w:t>
    </w:r>
    <w:r w:rsidRPr="00943BF7">
      <w:rPr>
        <w:rFonts w:asciiTheme="majorHAnsi" w:hAnsiTheme="majorHAnsi"/>
        <w:color w:val="E00053"/>
        <w:spacing w:val="60"/>
        <w:sz w:val="18"/>
        <w:szCs w:val="24"/>
      </w:rPr>
      <w:t>Page</w:t>
    </w:r>
    <w:r w:rsidRPr="00943BF7">
      <w:rPr>
        <w:rFonts w:asciiTheme="majorHAnsi" w:hAnsiTheme="majorHAnsi"/>
        <w:color w:val="E00053"/>
        <w:sz w:val="18"/>
        <w:szCs w:val="24"/>
      </w:rPr>
      <w:t xml:space="preserve"> </w:t>
    </w:r>
    <w:r w:rsidRPr="00943BF7">
      <w:rPr>
        <w:rFonts w:asciiTheme="majorHAnsi" w:hAnsiTheme="majorHAnsi"/>
        <w:color w:val="E00053"/>
        <w:sz w:val="18"/>
        <w:szCs w:val="24"/>
      </w:rPr>
      <w:fldChar w:fldCharType="begin"/>
    </w:r>
    <w:r w:rsidRPr="00943BF7">
      <w:rPr>
        <w:rFonts w:asciiTheme="majorHAnsi" w:hAnsiTheme="majorHAnsi"/>
        <w:color w:val="E00053"/>
        <w:sz w:val="18"/>
        <w:szCs w:val="24"/>
      </w:rPr>
      <w:instrText>PAGE   \* MERGEFORMAT</w:instrText>
    </w:r>
    <w:r w:rsidRPr="00943BF7">
      <w:rPr>
        <w:rFonts w:asciiTheme="majorHAnsi" w:hAnsiTheme="majorHAnsi"/>
        <w:color w:val="E00053"/>
        <w:sz w:val="18"/>
        <w:szCs w:val="24"/>
      </w:rPr>
      <w:fldChar w:fldCharType="separate"/>
    </w:r>
    <w:r w:rsidR="00E370AF">
      <w:rPr>
        <w:rFonts w:asciiTheme="majorHAnsi" w:hAnsiTheme="majorHAnsi"/>
        <w:noProof/>
        <w:color w:val="E00053"/>
        <w:sz w:val="18"/>
        <w:szCs w:val="24"/>
      </w:rPr>
      <w:t>1</w:t>
    </w:r>
    <w:r w:rsidRPr="00943BF7">
      <w:rPr>
        <w:rFonts w:asciiTheme="majorHAnsi" w:hAnsiTheme="majorHAnsi"/>
        <w:color w:val="E00053"/>
        <w:sz w:val="18"/>
        <w:szCs w:val="24"/>
      </w:rPr>
      <w:fldChar w:fldCharType="end"/>
    </w:r>
    <w:r w:rsidRPr="00943BF7">
      <w:rPr>
        <w:rFonts w:asciiTheme="majorHAnsi" w:hAnsiTheme="majorHAnsi"/>
        <w:color w:val="E00053"/>
        <w:sz w:val="18"/>
        <w:szCs w:val="24"/>
      </w:rPr>
      <w:t xml:space="preserve"> | </w:t>
    </w:r>
    <w:r w:rsidRPr="00943BF7">
      <w:rPr>
        <w:rFonts w:asciiTheme="majorHAnsi" w:hAnsiTheme="majorHAnsi"/>
        <w:color w:val="E00053"/>
        <w:sz w:val="18"/>
        <w:szCs w:val="24"/>
      </w:rPr>
      <w:fldChar w:fldCharType="begin"/>
    </w:r>
    <w:r w:rsidRPr="00943BF7">
      <w:rPr>
        <w:rFonts w:asciiTheme="majorHAnsi" w:hAnsiTheme="majorHAnsi"/>
        <w:color w:val="E00053"/>
        <w:sz w:val="18"/>
        <w:szCs w:val="24"/>
      </w:rPr>
      <w:instrText>NUMPAGES  \* Arabic  \* MERGEFORMAT</w:instrText>
    </w:r>
    <w:r w:rsidRPr="00943BF7">
      <w:rPr>
        <w:rFonts w:asciiTheme="majorHAnsi" w:hAnsiTheme="majorHAnsi"/>
        <w:color w:val="E00053"/>
        <w:sz w:val="18"/>
        <w:szCs w:val="24"/>
      </w:rPr>
      <w:fldChar w:fldCharType="separate"/>
    </w:r>
    <w:r w:rsidR="00E370AF">
      <w:rPr>
        <w:rFonts w:asciiTheme="majorHAnsi" w:hAnsiTheme="majorHAnsi"/>
        <w:noProof/>
        <w:color w:val="E00053"/>
        <w:sz w:val="18"/>
        <w:szCs w:val="24"/>
      </w:rPr>
      <w:t>1</w:t>
    </w:r>
    <w:r w:rsidRPr="00943BF7">
      <w:rPr>
        <w:rFonts w:asciiTheme="majorHAnsi" w:hAnsiTheme="majorHAnsi"/>
        <w:color w:val="E00053"/>
        <w:sz w:val="18"/>
        <w:szCs w:val="24"/>
      </w:rPr>
      <w:fldChar w:fldCharType="end"/>
    </w:r>
  </w:p>
  <w:p w14:paraId="4552DD21" w14:textId="77777777" w:rsidR="008B19F1" w:rsidRDefault="008B19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B8BF1" w14:textId="77777777" w:rsidR="00764E99" w:rsidRDefault="00764E99" w:rsidP="003914FA">
      <w:pPr>
        <w:spacing w:after="0" w:line="240" w:lineRule="auto"/>
      </w:pPr>
      <w:r>
        <w:separator/>
      </w:r>
    </w:p>
  </w:footnote>
  <w:footnote w:type="continuationSeparator" w:id="0">
    <w:p w14:paraId="7506B89A" w14:textId="77777777" w:rsidR="00764E99" w:rsidRDefault="00764E99" w:rsidP="00391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A0AD0" w14:textId="77777777" w:rsidR="003914FA" w:rsidRDefault="008B19F1">
    <w:pPr>
      <w:pStyle w:val="En-tte"/>
    </w:pPr>
    <w:r>
      <w:rPr>
        <w:noProof/>
        <w:lang w:eastAsia="fr-FR"/>
      </w:rPr>
      <w:drawing>
        <wp:anchor distT="0" distB="0" distL="114300" distR="114300" simplePos="0" relativeHeight="251662336" behindDoc="1" locked="0" layoutInCell="1" allowOverlap="1" wp14:anchorId="3756FB95" wp14:editId="1EFE60F1">
          <wp:simplePos x="0" y="0"/>
          <wp:positionH relativeFrom="column">
            <wp:posOffset>-448310</wp:posOffset>
          </wp:positionH>
          <wp:positionV relativeFrom="paragraph">
            <wp:posOffset>-946150</wp:posOffset>
          </wp:positionV>
          <wp:extent cx="7568903" cy="10706100"/>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itedelettre_IES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03" cy="10706100"/>
                  </a:xfrm>
                  <a:prstGeom prst="rect">
                    <a:avLst/>
                  </a:prstGeom>
                </pic:spPr>
              </pic:pic>
            </a:graphicData>
          </a:graphic>
          <wp14:sizeRelH relativeFrom="page">
            <wp14:pctWidth>0</wp14:pctWidth>
          </wp14:sizeRelH>
          <wp14:sizeRelV relativeFrom="page">
            <wp14:pctHeight>0</wp14:pctHeight>
          </wp14:sizeRelV>
        </wp:anchor>
      </w:drawing>
    </w:r>
    <w:r w:rsidR="005C5BE3">
      <w:rPr>
        <w:noProof/>
        <w:lang w:eastAsia="fr-FR"/>
      </w:rPr>
      <w:drawing>
        <wp:anchor distT="0" distB="0" distL="114300" distR="114300" simplePos="0" relativeHeight="251654144" behindDoc="1" locked="0" layoutInCell="1" allowOverlap="1" wp14:anchorId="1FD9C0EA" wp14:editId="7FCA8FCB">
          <wp:simplePos x="0" y="0"/>
          <wp:positionH relativeFrom="column">
            <wp:posOffset>-453390</wp:posOffset>
          </wp:positionH>
          <wp:positionV relativeFrom="paragraph">
            <wp:posOffset>-946785</wp:posOffset>
          </wp:positionV>
          <wp:extent cx="7568903" cy="10706100"/>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head_IESF_sanstex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8903" cy="10706100"/>
                  </a:xfrm>
                  <a:prstGeom prst="rect">
                    <a:avLst/>
                  </a:prstGeom>
                </pic:spPr>
              </pic:pic>
            </a:graphicData>
          </a:graphic>
          <wp14:sizeRelH relativeFrom="page">
            <wp14:pctWidth>0</wp14:pctWidth>
          </wp14:sizeRelH>
          <wp14:sizeRelV relativeFrom="page">
            <wp14:pctHeight>0</wp14:pctHeight>
          </wp14:sizeRelV>
        </wp:anchor>
      </w:drawing>
    </w:r>
  </w:p>
  <w:p w14:paraId="426D9412" w14:textId="77777777" w:rsidR="003914FA" w:rsidRPr="00FA2736" w:rsidRDefault="003914FA">
    <w:pPr>
      <w:pStyle w:val="En-tte"/>
      <w:rPr>
        <w:rFonts w:asciiTheme="majorHAnsi" w:hAnsiTheme="majorHAnsi"/>
        <w:color w:val="5B9BD5" w:themeColor="accen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B2BA" w14:textId="77777777" w:rsidR="008B19F1" w:rsidRDefault="008B19F1">
    <w:pPr>
      <w:pStyle w:val="En-tte"/>
    </w:pPr>
    <w:r>
      <w:rPr>
        <w:noProof/>
        <w:lang w:eastAsia="fr-FR"/>
      </w:rPr>
      <w:drawing>
        <wp:anchor distT="0" distB="0" distL="114300" distR="114300" simplePos="0" relativeHeight="251658240" behindDoc="1" locked="0" layoutInCell="1" allowOverlap="1" wp14:anchorId="18FB6731" wp14:editId="7FB293CB">
          <wp:simplePos x="0" y="0"/>
          <wp:positionH relativeFrom="column">
            <wp:posOffset>-453390</wp:posOffset>
          </wp:positionH>
          <wp:positionV relativeFrom="paragraph">
            <wp:posOffset>-944137</wp:posOffset>
          </wp:positionV>
          <wp:extent cx="7568903" cy="10706100"/>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head_IESF_sanstex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03" cy="10706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2105F"/>
    <w:multiLevelType w:val="hybridMultilevel"/>
    <w:tmpl w:val="6AB06EC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FDC0E28"/>
    <w:multiLevelType w:val="hybridMultilevel"/>
    <w:tmpl w:val="771E3244"/>
    <w:lvl w:ilvl="0" w:tplc="9A80CB46">
      <w:start w:val="1"/>
      <w:numFmt w:val="bullet"/>
      <w:lvlText w:val=""/>
      <w:lvlJc w:val="left"/>
      <w:pPr>
        <w:ind w:left="720" w:hanging="360"/>
      </w:pPr>
      <w:rPr>
        <w:rFonts w:ascii="Symbol" w:hAnsi="Symbol" w:hint="default"/>
        <w:color w:val="D2004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852762"/>
    <w:multiLevelType w:val="hybridMultilevel"/>
    <w:tmpl w:val="6F8229D0"/>
    <w:lvl w:ilvl="0" w:tplc="0784B7D0">
      <w:start w:val="1"/>
      <w:numFmt w:val="decimal"/>
      <w:lvlText w:val="%1."/>
      <w:lvlJc w:val="left"/>
      <w:pPr>
        <w:ind w:left="720" w:hanging="360"/>
      </w:pPr>
      <w:rPr>
        <w:rFonts w:ascii="Copperplate Gothic Bold" w:hAnsi="Copperplate Gothic Bold" w:hint="default"/>
        <w:b w:val="0"/>
        <w:i w:val="0"/>
        <w:color w:val="E00053"/>
      </w:rPr>
    </w:lvl>
    <w:lvl w:ilvl="1" w:tplc="9A80CB46">
      <w:start w:val="1"/>
      <w:numFmt w:val="bullet"/>
      <w:lvlText w:val=""/>
      <w:lvlJc w:val="left"/>
      <w:pPr>
        <w:ind w:left="1440" w:hanging="360"/>
      </w:pPr>
      <w:rPr>
        <w:rFonts w:ascii="Symbol" w:hAnsi="Symbol" w:hint="default"/>
        <w:color w:val="D20043"/>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5B4F4D"/>
    <w:multiLevelType w:val="hybridMultilevel"/>
    <w:tmpl w:val="FF20092C"/>
    <w:lvl w:ilvl="0" w:tplc="9A80CB46">
      <w:start w:val="1"/>
      <w:numFmt w:val="bullet"/>
      <w:lvlText w:val=""/>
      <w:lvlJc w:val="left"/>
      <w:pPr>
        <w:ind w:left="1440" w:hanging="360"/>
      </w:pPr>
      <w:rPr>
        <w:rFonts w:ascii="Symbol" w:hAnsi="Symbol" w:hint="default"/>
        <w:color w:val="D20043"/>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DE30813"/>
    <w:multiLevelType w:val="hybridMultilevel"/>
    <w:tmpl w:val="7BDE5446"/>
    <w:lvl w:ilvl="0" w:tplc="158857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F97227"/>
    <w:multiLevelType w:val="hybridMultilevel"/>
    <w:tmpl w:val="51BC1394"/>
    <w:lvl w:ilvl="0" w:tplc="DF9C1F9E">
      <w:numFmt w:val="bullet"/>
      <w:lvlText w:val="-"/>
      <w:lvlJc w:val="left"/>
      <w:pPr>
        <w:ind w:left="720" w:hanging="360"/>
      </w:pPr>
      <w:rPr>
        <w:rFonts w:ascii="Calibri Light" w:eastAsiaTheme="minorHAnsi" w:hAnsi="Calibri Light"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4C2F52"/>
    <w:multiLevelType w:val="hybridMultilevel"/>
    <w:tmpl w:val="8C40E79E"/>
    <w:lvl w:ilvl="0" w:tplc="040C0015">
      <w:start w:val="1"/>
      <w:numFmt w:val="upperLetter"/>
      <w:lvlText w:val="%1."/>
      <w:lvlJc w:val="left"/>
      <w:pPr>
        <w:tabs>
          <w:tab w:val="num" w:pos="720"/>
        </w:tabs>
        <w:ind w:left="720" w:hanging="360"/>
      </w:pPr>
      <w:rPr>
        <w:rFonts w:hint="default"/>
        <w:i w:val="0"/>
        <w:color w:val="E00053"/>
      </w:rPr>
    </w:lvl>
    <w:lvl w:ilvl="1" w:tplc="9A80CB46">
      <w:start w:val="1"/>
      <w:numFmt w:val="bullet"/>
      <w:lvlText w:val=""/>
      <w:lvlJc w:val="left"/>
      <w:pPr>
        <w:tabs>
          <w:tab w:val="num" w:pos="1440"/>
        </w:tabs>
        <w:ind w:left="1440" w:hanging="360"/>
      </w:pPr>
      <w:rPr>
        <w:rFonts w:ascii="Symbol" w:hAnsi="Symbol" w:hint="default"/>
        <w:color w:val="D20043"/>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D84FBE"/>
    <w:multiLevelType w:val="hybridMultilevel"/>
    <w:tmpl w:val="ED963FD2"/>
    <w:lvl w:ilvl="0" w:tplc="C0749606">
      <w:start w:val="1"/>
      <w:numFmt w:val="bullet"/>
      <w:lvlText w:val=""/>
      <w:lvlJc w:val="left"/>
      <w:pPr>
        <w:ind w:left="720" w:hanging="360"/>
      </w:pPr>
      <w:rPr>
        <w:rFonts w:ascii="Wingdings 3" w:hAnsi="Wingdings 3" w:hint="default"/>
        <w:color w:val="E00053"/>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994946"/>
    <w:multiLevelType w:val="multilevel"/>
    <w:tmpl w:val="73A883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0733DA"/>
    <w:multiLevelType w:val="hybridMultilevel"/>
    <w:tmpl w:val="C1347A0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6F432CCC"/>
    <w:multiLevelType w:val="hybridMultilevel"/>
    <w:tmpl w:val="B29220A2"/>
    <w:lvl w:ilvl="0" w:tplc="9AF2E0F4">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701353A6"/>
    <w:multiLevelType w:val="hybridMultilevel"/>
    <w:tmpl w:val="CFA68E4C"/>
    <w:lvl w:ilvl="0" w:tplc="655A903E">
      <w:start w:val="1"/>
      <w:numFmt w:val="decimal"/>
      <w:lvlText w:val="%1."/>
      <w:lvlJc w:val="left"/>
      <w:pPr>
        <w:ind w:left="720" w:hanging="360"/>
      </w:pPr>
      <w:rPr>
        <w:rFonts w:hint="default"/>
        <w:b w:val="0"/>
        <w:color w:val="E0005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6"/>
  </w:num>
  <w:num w:numId="5">
    <w:abstractNumId w:val="10"/>
  </w:num>
  <w:num w:numId="6">
    <w:abstractNumId w:val="11"/>
  </w:num>
  <w:num w:numId="7">
    <w:abstractNumId w:val="9"/>
  </w:num>
  <w:num w:numId="8">
    <w:abstractNumId w:val="0"/>
  </w:num>
  <w:num w:numId="9">
    <w:abstractNumId w:val="2"/>
  </w:num>
  <w:num w:numId="10">
    <w:abstractNumId w:val="1"/>
  </w:num>
  <w:num w:numId="11">
    <w:abstractNumId w:val="3"/>
  </w:num>
  <w:num w:numId="12">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B8E"/>
    <w:rsid w:val="00013218"/>
    <w:rsid w:val="0001614B"/>
    <w:rsid w:val="00030566"/>
    <w:rsid w:val="000475CC"/>
    <w:rsid w:val="00053078"/>
    <w:rsid w:val="00083571"/>
    <w:rsid w:val="00097688"/>
    <w:rsid w:val="000B0F34"/>
    <w:rsid w:val="000B5538"/>
    <w:rsid w:val="000D5B0B"/>
    <w:rsid w:val="000F7AEC"/>
    <w:rsid w:val="00100BC2"/>
    <w:rsid w:val="00126B3A"/>
    <w:rsid w:val="00143A3A"/>
    <w:rsid w:val="00157BF6"/>
    <w:rsid w:val="001624F6"/>
    <w:rsid w:val="00167B23"/>
    <w:rsid w:val="00167C92"/>
    <w:rsid w:val="0017142A"/>
    <w:rsid w:val="0017701E"/>
    <w:rsid w:val="00192683"/>
    <w:rsid w:val="00194288"/>
    <w:rsid w:val="00197ED8"/>
    <w:rsid w:val="001B70EA"/>
    <w:rsid w:val="001C5A7A"/>
    <w:rsid w:val="001D2021"/>
    <w:rsid w:val="001E2822"/>
    <w:rsid w:val="001F1F2F"/>
    <w:rsid w:val="00202657"/>
    <w:rsid w:val="00221134"/>
    <w:rsid w:val="00244167"/>
    <w:rsid w:val="002C4622"/>
    <w:rsid w:val="002D5C03"/>
    <w:rsid w:val="002E0986"/>
    <w:rsid w:val="002F7CC6"/>
    <w:rsid w:val="00344B94"/>
    <w:rsid w:val="003566AA"/>
    <w:rsid w:val="00372F09"/>
    <w:rsid w:val="00382362"/>
    <w:rsid w:val="003914FA"/>
    <w:rsid w:val="003C7376"/>
    <w:rsid w:val="003D11BD"/>
    <w:rsid w:val="003D413F"/>
    <w:rsid w:val="004076AA"/>
    <w:rsid w:val="00423980"/>
    <w:rsid w:val="0043087E"/>
    <w:rsid w:val="004378B7"/>
    <w:rsid w:val="004717E5"/>
    <w:rsid w:val="004B3101"/>
    <w:rsid w:val="004B6D12"/>
    <w:rsid w:val="004D64A2"/>
    <w:rsid w:val="004E64BC"/>
    <w:rsid w:val="004F1B95"/>
    <w:rsid w:val="004F32BB"/>
    <w:rsid w:val="00564AF3"/>
    <w:rsid w:val="00577BD3"/>
    <w:rsid w:val="00582C38"/>
    <w:rsid w:val="00595482"/>
    <w:rsid w:val="005A35B6"/>
    <w:rsid w:val="005C5BE3"/>
    <w:rsid w:val="005D4A98"/>
    <w:rsid w:val="0060449C"/>
    <w:rsid w:val="00624450"/>
    <w:rsid w:val="0063772B"/>
    <w:rsid w:val="006428CA"/>
    <w:rsid w:val="0067596F"/>
    <w:rsid w:val="006956CB"/>
    <w:rsid w:val="006A16C0"/>
    <w:rsid w:val="006A2EDC"/>
    <w:rsid w:val="006D6595"/>
    <w:rsid w:val="006F3B9B"/>
    <w:rsid w:val="00705429"/>
    <w:rsid w:val="00707CDE"/>
    <w:rsid w:val="00711BB2"/>
    <w:rsid w:val="007633BD"/>
    <w:rsid w:val="00764E99"/>
    <w:rsid w:val="00775716"/>
    <w:rsid w:val="007A7A52"/>
    <w:rsid w:val="00841B95"/>
    <w:rsid w:val="00867FB0"/>
    <w:rsid w:val="00891B91"/>
    <w:rsid w:val="008B19F1"/>
    <w:rsid w:val="008D28D9"/>
    <w:rsid w:val="008E1A31"/>
    <w:rsid w:val="008E22E6"/>
    <w:rsid w:val="00905BFA"/>
    <w:rsid w:val="00906A1B"/>
    <w:rsid w:val="00912000"/>
    <w:rsid w:val="0091784D"/>
    <w:rsid w:val="00921C98"/>
    <w:rsid w:val="00943BF7"/>
    <w:rsid w:val="0098348A"/>
    <w:rsid w:val="009C6B8D"/>
    <w:rsid w:val="009E282D"/>
    <w:rsid w:val="00A326E9"/>
    <w:rsid w:val="00A47AD1"/>
    <w:rsid w:val="00A61017"/>
    <w:rsid w:val="00A637A6"/>
    <w:rsid w:val="00A70A3A"/>
    <w:rsid w:val="00A933F5"/>
    <w:rsid w:val="00AA3E66"/>
    <w:rsid w:val="00AC6E9F"/>
    <w:rsid w:val="00B03ED0"/>
    <w:rsid w:val="00B05F16"/>
    <w:rsid w:val="00B449E5"/>
    <w:rsid w:val="00B6605C"/>
    <w:rsid w:val="00B70F71"/>
    <w:rsid w:val="00BB34E4"/>
    <w:rsid w:val="00C16160"/>
    <w:rsid w:val="00C66EC7"/>
    <w:rsid w:val="00C837EA"/>
    <w:rsid w:val="00C84560"/>
    <w:rsid w:val="00CA1043"/>
    <w:rsid w:val="00D05FB7"/>
    <w:rsid w:val="00D11092"/>
    <w:rsid w:val="00D67EB2"/>
    <w:rsid w:val="00D8694A"/>
    <w:rsid w:val="00DB0D3F"/>
    <w:rsid w:val="00DC0030"/>
    <w:rsid w:val="00DC7C9B"/>
    <w:rsid w:val="00E03C97"/>
    <w:rsid w:val="00E119E6"/>
    <w:rsid w:val="00E13C1D"/>
    <w:rsid w:val="00E30421"/>
    <w:rsid w:val="00E370AF"/>
    <w:rsid w:val="00E45483"/>
    <w:rsid w:val="00E57B8E"/>
    <w:rsid w:val="00E7622C"/>
    <w:rsid w:val="00EC0C5E"/>
    <w:rsid w:val="00EF4EDC"/>
    <w:rsid w:val="00F22822"/>
    <w:rsid w:val="00F23395"/>
    <w:rsid w:val="00F735B0"/>
    <w:rsid w:val="00FA2736"/>
    <w:rsid w:val="00FC546D"/>
    <w:rsid w:val="00FE02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9DCE8B"/>
  <w15:docId w15:val="{A834E19D-A4B2-499A-B6F9-635B9C0E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C03"/>
  </w:style>
  <w:style w:type="paragraph" w:styleId="Titre1">
    <w:name w:val="heading 1"/>
    <w:basedOn w:val="Normal"/>
    <w:link w:val="Titre1Car"/>
    <w:uiPriority w:val="9"/>
    <w:qFormat/>
    <w:rsid w:val="00126B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348A"/>
    <w:pPr>
      <w:ind w:left="720"/>
      <w:contextualSpacing/>
    </w:pPr>
  </w:style>
  <w:style w:type="table" w:styleId="Grilledutableau">
    <w:name w:val="Table Grid"/>
    <w:basedOn w:val="TableauNormal"/>
    <w:uiPriority w:val="59"/>
    <w:rsid w:val="00707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914FA"/>
    <w:pPr>
      <w:tabs>
        <w:tab w:val="center" w:pos="4536"/>
        <w:tab w:val="right" w:pos="9072"/>
      </w:tabs>
      <w:spacing w:after="0" w:line="240" w:lineRule="auto"/>
    </w:pPr>
  </w:style>
  <w:style w:type="character" w:customStyle="1" w:styleId="En-tteCar">
    <w:name w:val="En-tête Car"/>
    <w:basedOn w:val="Policepardfaut"/>
    <w:link w:val="En-tte"/>
    <w:uiPriority w:val="99"/>
    <w:rsid w:val="003914FA"/>
  </w:style>
  <w:style w:type="paragraph" w:styleId="Pieddepage">
    <w:name w:val="footer"/>
    <w:basedOn w:val="Normal"/>
    <w:link w:val="PieddepageCar"/>
    <w:uiPriority w:val="99"/>
    <w:unhideWhenUsed/>
    <w:rsid w:val="003914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14FA"/>
  </w:style>
  <w:style w:type="paragraph" w:styleId="Textedebulles">
    <w:name w:val="Balloon Text"/>
    <w:basedOn w:val="Normal"/>
    <w:link w:val="TextedebullesCar"/>
    <w:uiPriority w:val="99"/>
    <w:semiHidden/>
    <w:unhideWhenUsed/>
    <w:rsid w:val="00AA3E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3E66"/>
    <w:rPr>
      <w:rFonts w:ascii="Segoe UI" w:hAnsi="Segoe UI" w:cs="Segoe UI"/>
      <w:sz w:val="18"/>
      <w:szCs w:val="18"/>
    </w:rPr>
  </w:style>
  <w:style w:type="paragraph" w:customStyle="1" w:styleId="Lgende">
    <w:name w:val="LÈgende"/>
    <w:basedOn w:val="Normal"/>
    <w:rsid w:val="0001614B"/>
    <w:pPr>
      <w:spacing w:after="0" w:line="240" w:lineRule="auto"/>
      <w:jc w:val="center"/>
    </w:pPr>
    <w:rPr>
      <w:rFonts w:ascii="Times" w:eastAsia="Times New Roman" w:hAnsi="Times" w:cs="Times New Roman"/>
      <w:b/>
      <w:sz w:val="24"/>
      <w:szCs w:val="20"/>
      <w:u w:val="single"/>
      <w:lang w:eastAsia="fr-FR"/>
    </w:rPr>
  </w:style>
  <w:style w:type="paragraph" w:styleId="Corpsdetexte">
    <w:name w:val="Body Text"/>
    <w:basedOn w:val="Normal"/>
    <w:link w:val="CorpsdetexteCar"/>
    <w:rsid w:val="00867FB0"/>
    <w:pPr>
      <w:spacing w:after="120" w:line="240" w:lineRule="auto"/>
    </w:pPr>
    <w:rPr>
      <w:rFonts w:ascii="Times" w:eastAsia="Times New Roman" w:hAnsi="Times" w:cs="Times New Roman"/>
      <w:sz w:val="24"/>
      <w:szCs w:val="20"/>
      <w:lang w:eastAsia="fr-FR"/>
    </w:rPr>
  </w:style>
  <w:style w:type="character" w:customStyle="1" w:styleId="CorpsdetexteCar">
    <w:name w:val="Corps de texte Car"/>
    <w:basedOn w:val="Policepardfaut"/>
    <w:link w:val="Corpsdetexte"/>
    <w:rsid w:val="00867FB0"/>
    <w:rPr>
      <w:rFonts w:ascii="Times" w:eastAsia="Times New Roman" w:hAnsi="Times" w:cs="Times New Roman"/>
      <w:sz w:val="24"/>
      <w:szCs w:val="20"/>
      <w:lang w:eastAsia="fr-FR"/>
    </w:rPr>
  </w:style>
  <w:style w:type="paragraph" w:styleId="Retraitcorpsdetexte">
    <w:name w:val="Body Text Indent"/>
    <w:basedOn w:val="Normal"/>
    <w:link w:val="RetraitcorpsdetexteCar"/>
    <w:uiPriority w:val="99"/>
    <w:semiHidden/>
    <w:unhideWhenUsed/>
    <w:rsid w:val="00A637A6"/>
    <w:pPr>
      <w:spacing w:after="120"/>
      <w:ind w:left="283"/>
    </w:pPr>
  </w:style>
  <w:style w:type="character" w:customStyle="1" w:styleId="RetraitcorpsdetexteCar">
    <w:name w:val="Retrait corps de texte Car"/>
    <w:basedOn w:val="Policepardfaut"/>
    <w:link w:val="Retraitcorpsdetexte"/>
    <w:uiPriority w:val="99"/>
    <w:semiHidden/>
    <w:rsid w:val="00A637A6"/>
  </w:style>
  <w:style w:type="paragraph" w:styleId="Normalcentr">
    <w:name w:val="Block Text"/>
    <w:basedOn w:val="Normal"/>
    <w:rsid w:val="00A637A6"/>
    <w:pPr>
      <w:tabs>
        <w:tab w:val="left" w:pos="440"/>
      </w:tabs>
      <w:spacing w:after="0" w:line="240" w:lineRule="auto"/>
      <w:ind w:left="440" w:right="-1302" w:hanging="1136"/>
    </w:pPr>
    <w:rPr>
      <w:rFonts w:ascii="Times" w:eastAsia="Times New Roman" w:hAnsi="Times" w:cs="Times New Roman"/>
      <w:szCs w:val="20"/>
      <w:lang w:eastAsia="fr-FR"/>
    </w:rPr>
  </w:style>
  <w:style w:type="paragraph" w:styleId="NormalWeb">
    <w:name w:val="Normal (Web)"/>
    <w:basedOn w:val="Normal"/>
    <w:uiPriority w:val="99"/>
    <w:semiHidden/>
    <w:unhideWhenUsed/>
    <w:rsid w:val="003566A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45483"/>
    <w:rPr>
      <w:b/>
      <w:bCs/>
    </w:rPr>
  </w:style>
  <w:style w:type="character" w:customStyle="1" w:styleId="Titre1Car">
    <w:name w:val="Titre 1 Car"/>
    <w:basedOn w:val="Policepardfaut"/>
    <w:link w:val="Titre1"/>
    <w:uiPriority w:val="9"/>
    <w:rsid w:val="00126B3A"/>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9E282D"/>
    <w:rPr>
      <w:color w:val="0563C1" w:themeColor="hyperlink"/>
      <w:u w:val="single"/>
    </w:rPr>
  </w:style>
  <w:style w:type="character" w:styleId="Mentionnonrsolue">
    <w:name w:val="Unresolved Mention"/>
    <w:basedOn w:val="Policepardfaut"/>
    <w:uiPriority w:val="99"/>
    <w:semiHidden/>
    <w:unhideWhenUsed/>
    <w:rsid w:val="009E282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780180">
      <w:bodyDiv w:val="1"/>
      <w:marLeft w:val="0"/>
      <w:marRight w:val="0"/>
      <w:marTop w:val="0"/>
      <w:marBottom w:val="0"/>
      <w:divBdr>
        <w:top w:val="none" w:sz="0" w:space="0" w:color="auto"/>
        <w:left w:val="none" w:sz="0" w:space="0" w:color="auto"/>
        <w:bottom w:val="none" w:sz="0" w:space="0" w:color="auto"/>
        <w:right w:val="none" w:sz="0" w:space="0" w:color="auto"/>
      </w:divBdr>
    </w:div>
    <w:div w:id="725493627">
      <w:bodyDiv w:val="1"/>
      <w:marLeft w:val="0"/>
      <w:marRight w:val="0"/>
      <w:marTop w:val="0"/>
      <w:marBottom w:val="0"/>
      <w:divBdr>
        <w:top w:val="none" w:sz="0" w:space="0" w:color="auto"/>
        <w:left w:val="none" w:sz="0" w:space="0" w:color="auto"/>
        <w:bottom w:val="none" w:sz="0" w:space="0" w:color="auto"/>
        <w:right w:val="none" w:sz="0" w:space="0" w:color="auto"/>
      </w:divBdr>
    </w:div>
    <w:div w:id="1168908000">
      <w:bodyDiv w:val="1"/>
      <w:marLeft w:val="0"/>
      <w:marRight w:val="0"/>
      <w:marTop w:val="0"/>
      <w:marBottom w:val="0"/>
      <w:divBdr>
        <w:top w:val="none" w:sz="0" w:space="0" w:color="auto"/>
        <w:left w:val="none" w:sz="0" w:space="0" w:color="auto"/>
        <w:bottom w:val="none" w:sz="0" w:space="0" w:color="auto"/>
        <w:right w:val="none" w:sz="0" w:space="0" w:color="auto"/>
      </w:divBdr>
    </w:div>
    <w:div w:id="1236234509">
      <w:bodyDiv w:val="1"/>
      <w:marLeft w:val="0"/>
      <w:marRight w:val="0"/>
      <w:marTop w:val="0"/>
      <w:marBottom w:val="0"/>
      <w:divBdr>
        <w:top w:val="none" w:sz="0" w:space="0" w:color="auto"/>
        <w:left w:val="none" w:sz="0" w:space="0" w:color="auto"/>
        <w:bottom w:val="none" w:sz="0" w:space="0" w:color="auto"/>
        <w:right w:val="none" w:sz="0" w:space="0" w:color="auto"/>
      </w:divBdr>
    </w:div>
    <w:div w:id="1265921791">
      <w:bodyDiv w:val="1"/>
      <w:marLeft w:val="0"/>
      <w:marRight w:val="0"/>
      <w:marTop w:val="0"/>
      <w:marBottom w:val="0"/>
      <w:divBdr>
        <w:top w:val="none" w:sz="0" w:space="0" w:color="auto"/>
        <w:left w:val="none" w:sz="0" w:space="0" w:color="auto"/>
        <w:bottom w:val="none" w:sz="0" w:space="0" w:color="auto"/>
        <w:right w:val="none" w:sz="0" w:space="0" w:color="auto"/>
      </w:divBdr>
    </w:div>
    <w:div w:id="1548294771">
      <w:bodyDiv w:val="1"/>
      <w:marLeft w:val="0"/>
      <w:marRight w:val="0"/>
      <w:marTop w:val="0"/>
      <w:marBottom w:val="0"/>
      <w:divBdr>
        <w:top w:val="none" w:sz="0" w:space="0" w:color="auto"/>
        <w:left w:val="none" w:sz="0" w:space="0" w:color="auto"/>
        <w:bottom w:val="none" w:sz="0" w:space="0" w:color="auto"/>
        <w:right w:val="none" w:sz="0" w:space="0" w:color="auto"/>
      </w:divBdr>
    </w:div>
    <w:div w:id="1656954775">
      <w:bodyDiv w:val="1"/>
      <w:marLeft w:val="0"/>
      <w:marRight w:val="0"/>
      <w:marTop w:val="0"/>
      <w:marBottom w:val="0"/>
      <w:divBdr>
        <w:top w:val="none" w:sz="0" w:space="0" w:color="auto"/>
        <w:left w:val="none" w:sz="0" w:space="0" w:color="auto"/>
        <w:bottom w:val="none" w:sz="0" w:space="0" w:color="auto"/>
        <w:right w:val="none" w:sz="0" w:space="0" w:color="auto"/>
      </w:divBdr>
    </w:div>
    <w:div w:id="1709523461">
      <w:bodyDiv w:val="1"/>
      <w:marLeft w:val="0"/>
      <w:marRight w:val="0"/>
      <w:marTop w:val="0"/>
      <w:marBottom w:val="0"/>
      <w:divBdr>
        <w:top w:val="none" w:sz="0" w:space="0" w:color="auto"/>
        <w:left w:val="none" w:sz="0" w:space="0" w:color="auto"/>
        <w:bottom w:val="none" w:sz="0" w:space="0" w:color="auto"/>
        <w:right w:val="none" w:sz="0" w:space="0" w:color="auto"/>
      </w:divBdr>
    </w:div>
    <w:div w:id="192225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atie@orang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E73EC-2C3B-4022-8294-127CE8B42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481</Words>
  <Characters>2651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PUJOL - IESF</dc:creator>
  <cp:lastModifiedBy>EGuerif</cp:lastModifiedBy>
  <cp:revision>3</cp:revision>
  <cp:lastPrinted>2019-03-11T10:54:00Z</cp:lastPrinted>
  <dcterms:created xsi:type="dcterms:W3CDTF">2019-03-11T10:54:00Z</dcterms:created>
  <dcterms:modified xsi:type="dcterms:W3CDTF">2019-03-11T10:54:00Z</dcterms:modified>
</cp:coreProperties>
</file>